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91BC" w14:textId="77777777" w:rsidR="006C31FC" w:rsidRDefault="006C31FC" w:rsidP="006C31FC">
      <w:pPr>
        <w:rPr>
          <w:rFonts w:ascii="Times New Roman" w:hAnsi="Times New Roman" w:cs="Times New Roman"/>
          <w:b/>
          <w:sz w:val="24"/>
          <w:szCs w:val="24"/>
        </w:rPr>
      </w:pPr>
    </w:p>
    <w:p w14:paraId="1920DC44" w14:textId="51996E1D" w:rsidR="006C31FC" w:rsidRDefault="006C31FC" w:rsidP="00F43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31AA8057" w14:textId="65419FA4" w:rsidR="006C31FC" w:rsidRPr="006C31FC" w:rsidRDefault="00570A18" w:rsidP="006C31FC">
      <w:pPr>
        <w:rPr>
          <w:rFonts w:ascii="Times New Roman" w:hAnsi="Times New Roman" w:cs="Times New Roman"/>
          <w:b/>
          <w:sz w:val="24"/>
          <w:szCs w:val="24"/>
        </w:rPr>
      </w:pPr>
      <w:r w:rsidRPr="537EB305">
        <w:rPr>
          <w:rFonts w:ascii="Times New Roman" w:hAnsi="Times New Roman" w:cs="Times New Roman"/>
        </w:rPr>
        <w:t xml:space="preserve">Save this template to your computer and complete the narrative </w:t>
      </w:r>
      <w:r w:rsidR="00517836">
        <w:rPr>
          <w:rFonts w:ascii="Times New Roman" w:hAnsi="Times New Roman" w:cs="Times New Roman"/>
        </w:rPr>
        <w:t xml:space="preserve">for the stage you are in your application process (pre-proposal or full proposal) </w:t>
      </w:r>
      <w:r w:rsidRPr="537EB305">
        <w:rPr>
          <w:rFonts w:ascii="Times New Roman" w:hAnsi="Times New Roman" w:cs="Times New Roman"/>
        </w:rPr>
        <w:t>in the format provided.</w:t>
      </w:r>
      <w:r w:rsidR="00B10DF9">
        <w:rPr>
          <w:rFonts w:ascii="Times New Roman" w:hAnsi="Times New Roman" w:cs="Times New Roman"/>
        </w:rPr>
        <w:t xml:space="preserve"> Please retain the headings in bold in the narrative templates below, you may delete these instructions and the bulleted prompts </w:t>
      </w:r>
      <w:r w:rsidR="00517836">
        <w:rPr>
          <w:rFonts w:ascii="Times New Roman" w:hAnsi="Times New Roman" w:cs="Times New Roman"/>
        </w:rPr>
        <w:t xml:space="preserve">below </w:t>
      </w:r>
      <w:r w:rsidR="001B7D8F">
        <w:rPr>
          <w:rFonts w:ascii="Times New Roman" w:hAnsi="Times New Roman" w:cs="Times New Roman"/>
        </w:rPr>
        <w:t>the headings</w:t>
      </w:r>
      <w:r w:rsidR="00B10DF9">
        <w:rPr>
          <w:rFonts w:ascii="Times New Roman" w:hAnsi="Times New Roman" w:cs="Times New Roman"/>
        </w:rPr>
        <w:t>.</w:t>
      </w:r>
    </w:p>
    <w:p w14:paraId="4F534517" w14:textId="08FE0BD1" w:rsidR="006C31FC" w:rsidRDefault="006C31FC" w:rsidP="00570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333CBA9">
        <w:rPr>
          <w:rFonts w:ascii="Times New Roman" w:hAnsi="Times New Roman" w:cs="Times New Roman"/>
          <w:b/>
          <w:bCs/>
          <w:i/>
          <w:iCs/>
          <w:u w:val="single"/>
        </w:rPr>
        <w:t>Pre-Proposal</w:t>
      </w:r>
      <w:r w:rsidR="00F4315C" w:rsidRPr="0333CBA9">
        <w:rPr>
          <w:rFonts w:ascii="Times New Roman" w:hAnsi="Times New Roman" w:cs="Times New Roman"/>
          <w:b/>
          <w:bCs/>
          <w:i/>
          <w:iCs/>
          <w:u w:val="single"/>
        </w:rPr>
        <w:t xml:space="preserve"> Instructions</w:t>
      </w:r>
      <w:r w:rsidRPr="0333CBA9">
        <w:rPr>
          <w:rFonts w:ascii="Times New Roman" w:hAnsi="Times New Roman" w:cs="Times New Roman"/>
          <w:b/>
          <w:bCs/>
          <w:i/>
          <w:iCs/>
        </w:rPr>
        <w:t xml:space="preserve">:  </w:t>
      </w:r>
      <w:r w:rsidR="00570A18" w:rsidRPr="0333CBA9">
        <w:rPr>
          <w:rFonts w:ascii="Times New Roman" w:hAnsi="Times New Roman" w:cs="Times New Roman"/>
        </w:rPr>
        <w:t xml:space="preserve">At the </w:t>
      </w:r>
      <w:r w:rsidRPr="0333CBA9">
        <w:rPr>
          <w:rFonts w:ascii="Times New Roman" w:hAnsi="Times New Roman" w:cs="Times New Roman"/>
        </w:rPr>
        <w:t>Pre-Proposal stage</w:t>
      </w:r>
      <w:r w:rsidR="00570A18" w:rsidRPr="0333CBA9">
        <w:rPr>
          <w:rFonts w:ascii="Times New Roman" w:hAnsi="Times New Roman" w:cs="Times New Roman"/>
        </w:rPr>
        <w:t xml:space="preserve">, </w:t>
      </w:r>
      <w:r w:rsidRPr="0333CBA9">
        <w:rPr>
          <w:rFonts w:ascii="Times New Roman" w:hAnsi="Times New Roman" w:cs="Times New Roman"/>
        </w:rPr>
        <w:t>complete the Pre-Proposal Narrative template ONLY (</w:t>
      </w:r>
      <w:r w:rsidR="00B10DF9" w:rsidRPr="0333CBA9">
        <w:rPr>
          <w:rFonts w:ascii="Times New Roman" w:hAnsi="Times New Roman" w:cs="Times New Roman"/>
        </w:rPr>
        <w:t xml:space="preserve">Part I, </w:t>
      </w:r>
      <w:r w:rsidRPr="0333CBA9">
        <w:rPr>
          <w:rFonts w:ascii="Times New Roman" w:hAnsi="Times New Roman" w:cs="Times New Roman"/>
        </w:rPr>
        <w:t>Questions 1-</w:t>
      </w:r>
      <w:r w:rsidR="77902D91" w:rsidRPr="0333CBA9">
        <w:rPr>
          <w:rFonts w:ascii="Times New Roman" w:hAnsi="Times New Roman" w:cs="Times New Roman"/>
        </w:rPr>
        <w:t>8</w:t>
      </w:r>
      <w:r w:rsidR="001B7D8F" w:rsidRPr="0333CBA9">
        <w:rPr>
          <w:rFonts w:ascii="Times New Roman" w:hAnsi="Times New Roman" w:cs="Times New Roman"/>
        </w:rPr>
        <w:t>).</w:t>
      </w:r>
      <w:r w:rsidRPr="0333CBA9">
        <w:rPr>
          <w:rFonts w:ascii="Times New Roman" w:hAnsi="Times New Roman" w:cs="Times New Roman"/>
        </w:rPr>
        <w:t xml:space="preserve">  </w:t>
      </w:r>
      <w:r w:rsidR="00570A18" w:rsidRPr="0333CBA9">
        <w:rPr>
          <w:rFonts w:ascii="Times New Roman" w:hAnsi="Times New Roman" w:cs="Times New Roman"/>
        </w:rPr>
        <w:t xml:space="preserve">If you are invited to submit a full proposal, </w:t>
      </w:r>
      <w:r w:rsidR="00570A18" w:rsidRPr="0333CBA9">
        <w:rPr>
          <w:rFonts w:ascii="Times New Roman" w:hAnsi="Times New Roman" w:cs="Times New Roman"/>
          <w:b/>
          <w:bCs/>
        </w:rPr>
        <w:t>you will be able to edit and expand on your pre-proposal narrative so MAKE SURE YOU SAVE</w:t>
      </w:r>
      <w:r w:rsidR="001B7D8F" w:rsidRPr="0333CBA9">
        <w:rPr>
          <w:rFonts w:ascii="Times New Roman" w:hAnsi="Times New Roman" w:cs="Times New Roman"/>
          <w:b/>
          <w:bCs/>
        </w:rPr>
        <w:t xml:space="preserve"> your responses</w:t>
      </w:r>
      <w:r w:rsidR="00570A18" w:rsidRPr="0333CBA9">
        <w:rPr>
          <w:rFonts w:ascii="Times New Roman" w:hAnsi="Times New Roman" w:cs="Times New Roman"/>
          <w:b/>
          <w:bCs/>
        </w:rPr>
        <w:t xml:space="preserve"> in a place you can find later.</w:t>
      </w:r>
      <w:r w:rsidR="00570A18" w:rsidRPr="0333CBA9">
        <w:rPr>
          <w:rFonts w:ascii="Times New Roman" w:hAnsi="Times New Roman" w:cs="Times New Roman"/>
        </w:rPr>
        <w:t xml:space="preserve"> The page limit for the pre-proposal narrative is </w:t>
      </w:r>
      <w:r w:rsidR="00570A18" w:rsidRPr="0333CBA9">
        <w:rPr>
          <w:rFonts w:ascii="Times New Roman" w:hAnsi="Times New Roman" w:cs="Times New Roman"/>
          <w:b/>
          <w:bCs/>
          <w:color w:val="FF0000"/>
        </w:rPr>
        <w:t>(2) pages</w:t>
      </w:r>
      <w:r w:rsidR="00F23B0B" w:rsidRPr="0333CBA9">
        <w:rPr>
          <w:rFonts w:ascii="Times New Roman" w:hAnsi="Times New Roman" w:cs="Times New Roman"/>
          <w:b/>
          <w:bCs/>
          <w:color w:val="FF0000"/>
        </w:rPr>
        <w:t xml:space="preserve">. </w:t>
      </w:r>
      <w:r w:rsidR="008E7AA4" w:rsidRPr="0333CBA9">
        <w:rPr>
          <w:rFonts w:ascii="Times New Roman" w:hAnsi="Times New Roman" w:cs="Times New Roman"/>
        </w:rPr>
        <w:t>Please retain the headings in bold, but you may delete</w:t>
      </w:r>
      <w:r w:rsidR="00486852" w:rsidRPr="0333CBA9">
        <w:rPr>
          <w:rFonts w:ascii="Times New Roman" w:hAnsi="Times New Roman" w:cs="Times New Roman"/>
        </w:rPr>
        <w:t xml:space="preserve"> these instructions and</w:t>
      </w:r>
      <w:r w:rsidR="008E7AA4" w:rsidRPr="0333CBA9">
        <w:rPr>
          <w:rFonts w:ascii="Times New Roman" w:hAnsi="Times New Roman" w:cs="Times New Roman"/>
        </w:rPr>
        <w:t xml:space="preserve"> the bulleted prompts.</w:t>
      </w:r>
      <w:r w:rsidR="008E7AA4" w:rsidRPr="0333CBA9">
        <w:rPr>
          <w:rFonts w:ascii="Times New Roman" w:hAnsi="Times New Roman" w:cs="Times New Roman"/>
          <w:color w:val="FF0000"/>
        </w:rPr>
        <w:t xml:space="preserve"> </w:t>
      </w:r>
      <w:r w:rsidR="00570A18" w:rsidRPr="0333CBA9">
        <w:rPr>
          <w:rFonts w:ascii="Times New Roman" w:hAnsi="Times New Roman" w:cs="Times New Roman"/>
        </w:rPr>
        <w:t>Upload your completed proposal narrative into your EZG application as instructed.</w:t>
      </w:r>
    </w:p>
    <w:p w14:paraId="44360810" w14:textId="77777777" w:rsidR="006C31FC" w:rsidRDefault="006C31FC" w:rsidP="00570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7B74FB" w14:textId="55B9FB21" w:rsidR="006D0206" w:rsidRDefault="006C31FC" w:rsidP="006D0206">
      <w:pPr>
        <w:spacing w:after="0" w:line="240" w:lineRule="auto"/>
        <w:rPr>
          <w:rFonts w:ascii="Times New Roman" w:hAnsi="Times New Roman" w:cs="Times New Roman"/>
        </w:rPr>
        <w:sectPr w:rsidR="006D0206" w:rsidSect="006C31FC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299"/>
        </w:sectPr>
      </w:pPr>
      <w:r w:rsidRPr="0333CBA9">
        <w:rPr>
          <w:rFonts w:ascii="Times New Roman" w:hAnsi="Times New Roman" w:cs="Times New Roman"/>
          <w:b/>
          <w:bCs/>
          <w:i/>
          <w:iCs/>
          <w:u w:val="single"/>
        </w:rPr>
        <w:t>Full Proposals</w:t>
      </w:r>
      <w:r w:rsidR="00F4315C" w:rsidRPr="0333CBA9">
        <w:rPr>
          <w:rFonts w:ascii="Times New Roman" w:hAnsi="Times New Roman" w:cs="Times New Roman"/>
          <w:b/>
          <w:bCs/>
          <w:i/>
          <w:iCs/>
          <w:u w:val="single"/>
        </w:rPr>
        <w:t xml:space="preserve"> Instructions</w:t>
      </w:r>
      <w:r w:rsidRPr="0333CBA9">
        <w:rPr>
          <w:rFonts w:ascii="Times New Roman" w:hAnsi="Times New Roman" w:cs="Times New Roman"/>
          <w:b/>
          <w:bCs/>
        </w:rPr>
        <w:t xml:space="preserve">: </w:t>
      </w:r>
      <w:r w:rsidRPr="0333CBA9">
        <w:rPr>
          <w:rFonts w:ascii="Times New Roman" w:hAnsi="Times New Roman" w:cs="Times New Roman"/>
        </w:rPr>
        <w:t xml:space="preserve">Full Proposals are </w:t>
      </w:r>
      <w:r w:rsidRPr="0333CBA9">
        <w:rPr>
          <w:rFonts w:ascii="Times New Roman" w:hAnsi="Times New Roman" w:cs="Times New Roman"/>
          <w:b/>
          <w:bCs/>
          <w:color w:val="FF0000"/>
        </w:rPr>
        <w:t xml:space="preserve">by Invitation Only. ONLY complete Part II of this template, if you have received an email from </w:t>
      </w:r>
      <w:hyperlink r:id="rId15">
        <w:r w:rsidRPr="0333CBA9">
          <w:rPr>
            <w:rStyle w:val="Hyperlink"/>
            <w:rFonts w:ascii="Times New Roman" w:hAnsi="Times New Roman" w:cs="Times New Roman"/>
            <w:b/>
            <w:bCs/>
            <w:color w:val="FF0000"/>
          </w:rPr>
          <w:t>easygrants@nfwf.org</w:t>
        </w:r>
      </w:hyperlink>
      <w:r w:rsidRPr="0333CBA9">
        <w:rPr>
          <w:rFonts w:ascii="Times New Roman" w:hAnsi="Times New Roman" w:cs="Times New Roman"/>
          <w:b/>
          <w:bCs/>
          <w:color w:val="FF0000"/>
        </w:rPr>
        <w:t xml:space="preserve"> inviting you to submit a full proposal. </w:t>
      </w:r>
      <w:r w:rsidRPr="0333CBA9">
        <w:rPr>
          <w:rFonts w:ascii="Times New Roman" w:hAnsi="Times New Roman" w:cs="Times New Roman"/>
        </w:rPr>
        <w:t xml:space="preserve">In your full proposal submission, you </w:t>
      </w:r>
      <w:r w:rsidRPr="0333CBA9">
        <w:rPr>
          <w:rFonts w:ascii="Times New Roman" w:hAnsi="Times New Roman" w:cs="Times New Roman"/>
          <w:b/>
          <w:bCs/>
        </w:rPr>
        <w:t>MUST</w:t>
      </w:r>
      <w:r w:rsidRPr="0333CBA9">
        <w:rPr>
          <w:rFonts w:ascii="Times New Roman" w:hAnsi="Times New Roman" w:cs="Times New Roman"/>
        </w:rPr>
        <w:t xml:space="preserve"> include your responses to the Pre-Proposal </w:t>
      </w:r>
      <w:r w:rsidR="00486852" w:rsidRPr="0333CBA9">
        <w:rPr>
          <w:rFonts w:ascii="Times New Roman" w:hAnsi="Times New Roman" w:cs="Times New Roman"/>
        </w:rPr>
        <w:t xml:space="preserve">section </w:t>
      </w:r>
      <w:r w:rsidRPr="0333CBA9">
        <w:rPr>
          <w:rFonts w:ascii="Times New Roman" w:hAnsi="Times New Roman" w:cs="Times New Roman"/>
        </w:rPr>
        <w:t>(Part I, Questions 1-</w:t>
      </w:r>
      <w:r w:rsidR="0BB0F8BA" w:rsidRPr="0333CBA9">
        <w:rPr>
          <w:rFonts w:ascii="Times New Roman" w:hAnsi="Times New Roman" w:cs="Times New Roman"/>
        </w:rPr>
        <w:t>8</w:t>
      </w:r>
      <w:r w:rsidRPr="0333CBA9">
        <w:rPr>
          <w:rFonts w:ascii="Times New Roman" w:hAnsi="Times New Roman" w:cs="Times New Roman"/>
        </w:rPr>
        <w:t xml:space="preserve">) and you may edit and expand on your pre-proposal answers. You </w:t>
      </w:r>
      <w:r w:rsidRPr="0333CBA9">
        <w:rPr>
          <w:rFonts w:ascii="Times New Roman" w:hAnsi="Times New Roman" w:cs="Times New Roman"/>
          <w:b/>
          <w:bCs/>
        </w:rPr>
        <w:t>MUST</w:t>
      </w:r>
      <w:r w:rsidRPr="0333CBA9">
        <w:rPr>
          <w:rFonts w:ascii="Times New Roman" w:hAnsi="Times New Roman" w:cs="Times New Roman"/>
        </w:rPr>
        <w:t xml:space="preserve"> also include responses to the Full Proposal </w:t>
      </w:r>
      <w:r w:rsidR="00486852" w:rsidRPr="0333CBA9">
        <w:rPr>
          <w:rFonts w:ascii="Times New Roman" w:hAnsi="Times New Roman" w:cs="Times New Roman"/>
        </w:rPr>
        <w:t>section</w:t>
      </w:r>
      <w:r w:rsidRPr="0333CBA9">
        <w:rPr>
          <w:rFonts w:ascii="Times New Roman" w:hAnsi="Times New Roman" w:cs="Times New Roman"/>
        </w:rPr>
        <w:t xml:space="preserve"> (Part II, Questions A-F), below. The page limit for the upload at the full proposal stage is </w:t>
      </w:r>
      <w:r w:rsidRPr="0333CBA9">
        <w:rPr>
          <w:rFonts w:ascii="Times New Roman" w:hAnsi="Times New Roman" w:cs="Times New Roman"/>
          <w:b/>
          <w:bCs/>
          <w:color w:val="FF0000"/>
        </w:rPr>
        <w:t>(8) pages.</w:t>
      </w:r>
      <w:r w:rsidRPr="0333CBA9">
        <w:rPr>
          <w:rFonts w:ascii="Times New Roman" w:hAnsi="Times New Roman" w:cs="Times New Roman"/>
          <w:color w:val="FF0000"/>
        </w:rPr>
        <w:t xml:space="preserve"> </w:t>
      </w:r>
      <w:r w:rsidRPr="0333CBA9">
        <w:rPr>
          <w:rFonts w:ascii="Times New Roman" w:hAnsi="Times New Roman" w:cs="Times New Roman"/>
        </w:rPr>
        <w:t>Please retain the headings in bold</w:t>
      </w:r>
      <w:r w:rsidR="008E7AA4" w:rsidRPr="0333CBA9">
        <w:rPr>
          <w:rFonts w:ascii="Times New Roman" w:hAnsi="Times New Roman" w:cs="Times New Roman"/>
        </w:rPr>
        <w:t xml:space="preserve">, but you may delete </w:t>
      </w:r>
      <w:r w:rsidR="00486852" w:rsidRPr="0333CBA9">
        <w:rPr>
          <w:rFonts w:ascii="Times New Roman" w:hAnsi="Times New Roman" w:cs="Times New Roman"/>
        </w:rPr>
        <w:t xml:space="preserve">these instructions and </w:t>
      </w:r>
      <w:r w:rsidR="008E7AA4" w:rsidRPr="0333CBA9">
        <w:rPr>
          <w:rFonts w:ascii="Times New Roman" w:hAnsi="Times New Roman" w:cs="Times New Roman"/>
        </w:rPr>
        <w:t>the bulleted prompts</w:t>
      </w:r>
      <w:r w:rsidRPr="0333CBA9">
        <w:rPr>
          <w:rFonts w:ascii="Times New Roman" w:hAnsi="Times New Roman" w:cs="Times New Roman"/>
        </w:rPr>
        <w:t>. Upload your completed proposal narrative into your EZG application as instructed</w:t>
      </w:r>
      <w:r w:rsidR="041F8253" w:rsidRPr="0333CBA9">
        <w:rPr>
          <w:rFonts w:ascii="Times New Roman" w:hAnsi="Times New Roman" w:cs="Times New Roman"/>
        </w:rPr>
        <w:t>.</w:t>
      </w:r>
    </w:p>
    <w:p w14:paraId="4C3385E3" w14:textId="64E1C11A" w:rsidR="00BD3C51" w:rsidRPr="006D0206" w:rsidRDefault="00E17B30" w:rsidP="006D0206">
      <w:pPr>
        <w:jc w:val="center"/>
        <w:rPr>
          <w:rFonts w:ascii="Times New Roman" w:hAnsi="Times New Roman" w:cs="Times New Roman"/>
        </w:rPr>
      </w:pPr>
      <w:r w:rsidRPr="00DA757C">
        <w:rPr>
          <w:rFonts w:ascii="Times New Roman" w:hAnsi="Times New Roman" w:cs="Times New Roman"/>
          <w:b/>
          <w:sz w:val="24"/>
          <w:szCs w:val="24"/>
        </w:rPr>
        <w:lastRenderedPageBreak/>
        <w:t>NCRF</w:t>
      </w:r>
      <w:r w:rsidR="00414D7B" w:rsidRPr="00DA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D7B" w:rsidRPr="00DA757C">
        <w:rPr>
          <w:rFonts w:ascii="Times New Roman" w:hAnsi="Times New Roman" w:cs="Times New Roman"/>
          <w:b/>
          <w:i/>
          <w:sz w:val="24"/>
          <w:szCs w:val="24"/>
        </w:rPr>
        <w:t>PRE-PROPOSAL</w:t>
      </w:r>
      <w:r w:rsidR="00414D7B" w:rsidRPr="00DA75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D3C51" w:rsidRPr="00DA757C">
        <w:rPr>
          <w:rFonts w:ascii="Times New Roman" w:hAnsi="Times New Roman" w:cs="Times New Roman"/>
          <w:b/>
          <w:sz w:val="24"/>
          <w:szCs w:val="24"/>
        </w:rPr>
        <w:t xml:space="preserve"> Narrative</w:t>
      </w:r>
      <w:r w:rsidR="00414D7B" w:rsidRPr="00DA757C">
        <w:rPr>
          <w:rFonts w:ascii="Times New Roman" w:hAnsi="Times New Roman" w:cs="Times New Roman"/>
          <w:b/>
          <w:sz w:val="24"/>
          <w:szCs w:val="24"/>
        </w:rPr>
        <w:t xml:space="preserve"> Template</w:t>
      </w:r>
    </w:p>
    <w:p w14:paraId="4A796D85" w14:textId="1DE06025" w:rsidR="006C31FC" w:rsidRPr="00396B87" w:rsidRDefault="00396B87" w:rsidP="008E7AA4">
      <w:pPr>
        <w:spacing w:after="120" w:line="240" w:lineRule="auto"/>
        <w:rPr>
          <w:rFonts w:asciiTheme="minorHAnsi" w:hAnsiTheme="minorHAnsi" w:cstheme="minorBidi"/>
          <w:b/>
          <w:bCs/>
        </w:rPr>
      </w:pPr>
      <w:r w:rsidRPr="00396B87">
        <w:rPr>
          <w:rFonts w:asciiTheme="minorHAnsi" w:hAnsiTheme="minorHAnsi" w:cstheme="minorBidi"/>
          <w:b/>
          <w:bCs/>
        </w:rPr>
        <w:t xml:space="preserve">PART I – </w:t>
      </w:r>
      <w:r w:rsidR="006C31FC" w:rsidRPr="00396B87">
        <w:rPr>
          <w:rFonts w:asciiTheme="minorHAnsi" w:hAnsiTheme="minorHAnsi" w:cstheme="minorBidi"/>
          <w:b/>
          <w:bCs/>
        </w:rPr>
        <w:t>PROJECT</w:t>
      </w:r>
      <w:r w:rsidRPr="00396B87">
        <w:rPr>
          <w:rFonts w:asciiTheme="minorHAnsi" w:hAnsiTheme="minorHAnsi" w:cstheme="minorBidi"/>
          <w:b/>
          <w:bCs/>
        </w:rPr>
        <w:t xml:space="preserve"> </w:t>
      </w:r>
      <w:r w:rsidR="006C31FC" w:rsidRPr="00396B87">
        <w:rPr>
          <w:rFonts w:asciiTheme="minorHAnsi" w:hAnsiTheme="minorHAnsi" w:cstheme="minorBidi"/>
          <w:b/>
          <w:bCs/>
        </w:rPr>
        <w:t>OVERVIEW</w:t>
      </w:r>
    </w:p>
    <w:p w14:paraId="79CC1111" w14:textId="78D321EB" w:rsidR="004A322B" w:rsidRPr="005041EA" w:rsidRDefault="004A322B" w:rsidP="537EB305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Bidi"/>
          <w:b/>
          <w:bCs/>
        </w:rPr>
      </w:pPr>
      <w:r w:rsidRPr="537EB305">
        <w:rPr>
          <w:rFonts w:asciiTheme="minorHAnsi" w:hAnsiTheme="minorHAnsi" w:cstheme="minorBidi"/>
          <w:b/>
          <w:bCs/>
        </w:rPr>
        <w:t>Project Context</w:t>
      </w:r>
      <w:r w:rsidRPr="537EB305">
        <w:rPr>
          <w:rFonts w:asciiTheme="minorHAnsi" w:hAnsiTheme="minorHAnsi" w:cstheme="minorBidi"/>
        </w:rPr>
        <w:t xml:space="preserve">:  </w:t>
      </w:r>
    </w:p>
    <w:p w14:paraId="03B6DCFD" w14:textId="274BC82C" w:rsidR="004A322B" w:rsidRPr="006D0206" w:rsidRDefault="004A322B" w:rsidP="006D0206">
      <w:pPr>
        <w:pStyle w:val="ListParagraph"/>
        <w:numPr>
          <w:ilvl w:val="1"/>
          <w:numId w:val="12"/>
        </w:numPr>
        <w:spacing w:after="0" w:line="240" w:lineRule="auto"/>
        <w:ind w:hanging="270"/>
        <w:rPr>
          <w:rFonts w:asciiTheme="minorHAnsi" w:hAnsiTheme="minorHAnsi" w:cstheme="minorBidi"/>
          <w:b/>
          <w:bCs/>
        </w:rPr>
      </w:pPr>
      <w:r w:rsidRPr="006D0206">
        <w:rPr>
          <w:rFonts w:asciiTheme="minorHAnsi" w:hAnsiTheme="minorHAnsi" w:cstheme="minorBidi"/>
        </w:rPr>
        <w:t>Briefly describe the coastal resilience challenge you are seeking to address through your project</w:t>
      </w:r>
      <w:r w:rsidRPr="006D0206">
        <w:rPr>
          <w:rFonts w:asciiTheme="minorHAnsi" w:hAnsiTheme="minorHAnsi" w:cstheme="minorBidi"/>
          <w:b/>
          <w:bCs/>
        </w:rPr>
        <w:t xml:space="preserve"> </w:t>
      </w:r>
      <w:r w:rsidRPr="006D0206">
        <w:rPr>
          <w:rFonts w:asciiTheme="minorHAnsi" w:hAnsiTheme="minorHAnsi" w:cstheme="minorBidi"/>
        </w:rPr>
        <w:t xml:space="preserve">including any specific at-risk community assets (e.g., critical utilities, vulnerable populations). </w:t>
      </w:r>
    </w:p>
    <w:p w14:paraId="5549BECB" w14:textId="019B4C82" w:rsidR="004A322B" w:rsidRPr="006D0206" w:rsidRDefault="004A322B" w:rsidP="006D0206">
      <w:pPr>
        <w:pStyle w:val="ListParagraph"/>
        <w:numPr>
          <w:ilvl w:val="1"/>
          <w:numId w:val="12"/>
        </w:numPr>
        <w:spacing w:after="0" w:line="240" w:lineRule="auto"/>
        <w:ind w:hanging="270"/>
        <w:rPr>
          <w:rFonts w:asciiTheme="minorHAnsi" w:hAnsiTheme="minorHAnsi" w:cstheme="minorBidi"/>
        </w:rPr>
      </w:pPr>
      <w:r w:rsidRPr="006D0206">
        <w:rPr>
          <w:rFonts w:asciiTheme="minorHAnsi" w:hAnsiTheme="minorHAnsi" w:cstheme="minorBidi"/>
        </w:rPr>
        <w:t xml:space="preserve">Describe how the proposed project integrates with past and planned future resilience activities in the area including any relevant actions and/or events leading up to this point that prioritize the proposed actions, </w:t>
      </w:r>
      <w:r w:rsidR="00FF2672" w:rsidRPr="006D0206">
        <w:rPr>
          <w:rFonts w:asciiTheme="minorHAnsi" w:hAnsiTheme="minorHAnsi" w:cstheme="minorBidi"/>
        </w:rPr>
        <w:t>such as</w:t>
      </w:r>
      <w:r w:rsidRPr="006D0206">
        <w:rPr>
          <w:rFonts w:asciiTheme="minorHAnsi" w:hAnsiTheme="minorHAnsi" w:cstheme="minorBidi"/>
        </w:rPr>
        <w:t xml:space="preserve"> resilience planning </w:t>
      </w:r>
      <w:r w:rsidR="00980010">
        <w:rPr>
          <w:rFonts w:asciiTheme="minorHAnsi" w:hAnsiTheme="minorHAnsi" w:cstheme="minorBidi"/>
        </w:rPr>
        <w:t xml:space="preserve">or assessments </w:t>
      </w:r>
      <w:r w:rsidRPr="006D0206">
        <w:rPr>
          <w:rFonts w:asciiTheme="minorHAnsi" w:hAnsiTheme="minorHAnsi" w:cstheme="minorBidi"/>
        </w:rPr>
        <w:t>done at t</w:t>
      </w:r>
      <w:r w:rsidR="5F0D544B" w:rsidRPr="006D0206">
        <w:rPr>
          <w:rFonts w:asciiTheme="minorHAnsi" w:hAnsiTheme="minorHAnsi" w:cstheme="minorBidi"/>
        </w:rPr>
        <w:t xml:space="preserve">he project </w:t>
      </w:r>
      <w:r w:rsidRPr="006D0206">
        <w:rPr>
          <w:rFonts w:asciiTheme="minorHAnsi" w:hAnsiTheme="minorHAnsi" w:cstheme="minorBidi"/>
        </w:rPr>
        <w:t>location.</w:t>
      </w:r>
    </w:p>
    <w:p w14:paraId="55F804CB" w14:textId="5DB4E12D" w:rsidR="004A322B" w:rsidRPr="006D0206" w:rsidRDefault="00BF1C7E" w:rsidP="006D0206">
      <w:pPr>
        <w:pStyle w:val="ListParagraph"/>
        <w:numPr>
          <w:ilvl w:val="1"/>
          <w:numId w:val="12"/>
        </w:numPr>
        <w:spacing w:after="120" w:line="240" w:lineRule="auto"/>
        <w:ind w:hanging="274"/>
        <w:contextualSpacing w:val="0"/>
        <w:rPr>
          <w:rFonts w:asciiTheme="minorHAnsi" w:hAnsiTheme="minorHAnsi" w:cstheme="minorBidi"/>
          <w:b/>
          <w:bCs/>
        </w:rPr>
      </w:pPr>
      <w:r w:rsidRPr="006D0206">
        <w:rPr>
          <w:rFonts w:asciiTheme="minorHAnsi" w:hAnsiTheme="minorHAnsi" w:cstheme="minorBidi"/>
        </w:rPr>
        <w:t xml:space="preserve">For </w:t>
      </w:r>
      <w:r w:rsidRPr="006D0206">
        <w:rPr>
          <w:rFonts w:asciiTheme="minorHAnsi" w:hAnsiTheme="minorHAnsi" w:cstheme="minorBidi"/>
          <w:b/>
          <w:bCs/>
          <w:i/>
          <w:iCs/>
        </w:rPr>
        <w:t>pipeline projects</w:t>
      </w:r>
      <w:r w:rsidR="00902167" w:rsidRPr="006D0206">
        <w:rPr>
          <w:rFonts w:asciiTheme="minorHAnsi" w:hAnsiTheme="minorHAnsi" w:cstheme="minorBidi"/>
        </w:rPr>
        <w:t xml:space="preserve"> (previous stages of work funded through a NCRF grant)</w:t>
      </w:r>
      <w:r w:rsidRPr="006D0206">
        <w:rPr>
          <w:rFonts w:asciiTheme="minorHAnsi" w:hAnsiTheme="minorHAnsi" w:cstheme="minorBidi"/>
        </w:rPr>
        <w:t>, please describe the specific work funded under the previous NCRF grant and how the proposed work advances or builds upon this previous work.</w:t>
      </w:r>
    </w:p>
    <w:p w14:paraId="76689644" w14:textId="5DF1043C" w:rsidR="000712FE" w:rsidRPr="005041EA" w:rsidRDefault="000712FE" w:rsidP="537EB305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Theme="minorHAnsi" w:hAnsiTheme="minorHAnsi" w:cstheme="minorBidi"/>
          <w:b/>
          <w:bCs/>
        </w:rPr>
      </w:pPr>
      <w:r w:rsidRPr="537EB305">
        <w:rPr>
          <w:rFonts w:asciiTheme="minorHAnsi" w:hAnsiTheme="minorHAnsi" w:cstheme="minorBidi"/>
          <w:b/>
          <w:bCs/>
        </w:rPr>
        <w:t xml:space="preserve">Proposed Solution: </w:t>
      </w:r>
    </w:p>
    <w:p w14:paraId="799A27A6" w14:textId="3F7FB7F7" w:rsidR="000712FE" w:rsidRPr="006D0206" w:rsidRDefault="000712FE" w:rsidP="006D0206">
      <w:pPr>
        <w:pStyle w:val="ListParagraph"/>
        <w:widowControl w:val="0"/>
        <w:numPr>
          <w:ilvl w:val="1"/>
          <w:numId w:val="12"/>
        </w:numPr>
        <w:spacing w:after="0" w:line="240" w:lineRule="auto"/>
        <w:ind w:hanging="270"/>
        <w:rPr>
          <w:rFonts w:asciiTheme="minorHAnsi" w:hAnsiTheme="minorHAnsi" w:cstheme="minorBidi"/>
        </w:rPr>
      </w:pPr>
      <w:r w:rsidRPr="006D0206">
        <w:rPr>
          <w:rFonts w:asciiTheme="minorHAnsi" w:hAnsiTheme="minorHAnsi" w:cstheme="minorBidi"/>
          <w:sz w:val="24"/>
          <w:szCs w:val="24"/>
        </w:rPr>
        <w:t>B</w:t>
      </w:r>
      <w:r w:rsidRPr="006D0206">
        <w:rPr>
          <w:rFonts w:asciiTheme="minorHAnsi" w:hAnsiTheme="minorHAnsi" w:cstheme="minorBidi"/>
        </w:rPr>
        <w:t xml:space="preserve">riefly describe the nature-based solution(s) that will be advanced by the project (if known), how it is suited to the project area, </w:t>
      </w:r>
      <w:r w:rsidR="00811DD6" w:rsidRPr="006D0206">
        <w:rPr>
          <w:rFonts w:asciiTheme="minorHAnsi" w:hAnsiTheme="minorHAnsi" w:cstheme="minorBidi"/>
        </w:rPr>
        <w:t>the</w:t>
      </w:r>
      <w:r w:rsidR="00482002" w:rsidRPr="006D0206">
        <w:rPr>
          <w:rFonts w:asciiTheme="minorHAnsi" w:hAnsiTheme="minorHAnsi" w:cstheme="minorBidi"/>
        </w:rPr>
        <w:t xml:space="preserve"> scale of implementation being considered, </w:t>
      </w:r>
      <w:r w:rsidRPr="006D0206">
        <w:rPr>
          <w:rFonts w:asciiTheme="minorHAnsi" w:hAnsiTheme="minorHAnsi" w:cstheme="minorBidi"/>
        </w:rPr>
        <w:t>and</w:t>
      </w:r>
      <w:r w:rsidR="00811DD6" w:rsidRPr="006D0206">
        <w:rPr>
          <w:rFonts w:asciiTheme="minorHAnsi" w:hAnsiTheme="minorHAnsi" w:cstheme="minorBidi"/>
        </w:rPr>
        <w:t xml:space="preserve"> the</w:t>
      </w:r>
      <w:r w:rsidRPr="006D0206">
        <w:rPr>
          <w:rFonts w:asciiTheme="minorHAnsi" w:hAnsiTheme="minorHAnsi" w:cstheme="minorBidi"/>
        </w:rPr>
        <w:t xml:space="preserve"> </w:t>
      </w:r>
      <w:proofErr w:type="gramStart"/>
      <w:r w:rsidRPr="006D0206">
        <w:rPr>
          <w:rFonts w:asciiTheme="minorHAnsi" w:hAnsiTheme="minorHAnsi" w:cstheme="minorBidi"/>
        </w:rPr>
        <w:t>current status</w:t>
      </w:r>
      <w:proofErr w:type="gramEnd"/>
      <w:r w:rsidRPr="006D0206">
        <w:rPr>
          <w:rFonts w:asciiTheme="minorHAnsi" w:hAnsiTheme="minorHAnsi" w:cstheme="minorBidi"/>
        </w:rPr>
        <w:t xml:space="preserve"> of planning and implementation.</w:t>
      </w:r>
      <w:r w:rsidR="0086257A" w:rsidRPr="006D0206">
        <w:rPr>
          <w:rFonts w:asciiTheme="minorHAnsi" w:hAnsiTheme="minorHAnsi" w:cstheme="minorBidi"/>
        </w:rPr>
        <w:t xml:space="preserve"> </w:t>
      </w:r>
    </w:p>
    <w:p w14:paraId="37D74588" w14:textId="3D933607" w:rsidR="000712FE" w:rsidRPr="006D0206" w:rsidRDefault="0086257A" w:rsidP="006D0206">
      <w:pPr>
        <w:pStyle w:val="ListParagraph"/>
        <w:widowControl w:val="0"/>
        <w:numPr>
          <w:ilvl w:val="1"/>
          <w:numId w:val="12"/>
        </w:numPr>
        <w:spacing w:after="0" w:line="240" w:lineRule="auto"/>
        <w:ind w:hanging="270"/>
        <w:rPr>
          <w:rFonts w:asciiTheme="minorHAnsi" w:hAnsiTheme="minorHAnsi" w:cstheme="minorBidi"/>
        </w:rPr>
      </w:pPr>
      <w:r w:rsidRPr="006D0206">
        <w:rPr>
          <w:rFonts w:asciiTheme="minorHAnsi" w:hAnsiTheme="minorHAnsi" w:cstheme="minorBidi"/>
        </w:rPr>
        <w:t>Describe expected deliverables and results at the proposed end date of the project (i.e., 50% design of 50-acre wetland) as well as the expected long-term utility of the project (i.e., implications for informing future, planning, management, and restoration activities).</w:t>
      </w:r>
    </w:p>
    <w:p w14:paraId="42ED0C15" w14:textId="625CCF55" w:rsidR="00FF2672" w:rsidRPr="005041EA" w:rsidRDefault="00B61B7E" w:rsidP="00902167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Theme="minorHAnsi" w:hAnsiTheme="minorHAnsi" w:cstheme="minorHAnsi"/>
          <w:szCs w:val="24"/>
        </w:rPr>
      </w:pPr>
      <w:r w:rsidRPr="537EB305">
        <w:rPr>
          <w:rFonts w:asciiTheme="minorHAnsi" w:hAnsiTheme="minorHAnsi" w:cstheme="minorBidi"/>
          <w:b/>
          <w:bCs/>
        </w:rPr>
        <w:t>Project</w:t>
      </w:r>
      <w:r w:rsidR="00FF2672" w:rsidRPr="537EB305">
        <w:rPr>
          <w:rFonts w:asciiTheme="minorHAnsi" w:hAnsiTheme="minorHAnsi" w:cstheme="minorBidi"/>
          <w:b/>
          <w:bCs/>
        </w:rPr>
        <w:t xml:space="preserve"> </w:t>
      </w:r>
      <w:r w:rsidRPr="537EB305">
        <w:rPr>
          <w:rFonts w:asciiTheme="minorHAnsi" w:hAnsiTheme="minorHAnsi" w:cstheme="minorBidi"/>
          <w:b/>
          <w:bCs/>
        </w:rPr>
        <w:t>Category</w:t>
      </w:r>
      <w:r w:rsidR="00FF2672" w:rsidRPr="537EB305">
        <w:rPr>
          <w:rFonts w:asciiTheme="minorHAnsi" w:hAnsiTheme="minorHAnsi" w:cstheme="minorBidi"/>
          <w:b/>
          <w:bCs/>
        </w:rPr>
        <w:t>:</w:t>
      </w:r>
      <w:r w:rsidR="00FF2672" w:rsidRPr="537EB305">
        <w:rPr>
          <w:rFonts w:asciiTheme="minorHAnsi" w:hAnsiTheme="minorHAnsi" w:cstheme="minorBidi"/>
        </w:rPr>
        <w:t xml:space="preserve"> Select the </w:t>
      </w:r>
      <w:r w:rsidRPr="537EB305">
        <w:rPr>
          <w:rFonts w:asciiTheme="minorHAnsi" w:hAnsiTheme="minorHAnsi" w:cstheme="minorBidi"/>
        </w:rPr>
        <w:t>category of activity</w:t>
      </w:r>
      <w:r w:rsidR="00FF2672" w:rsidRPr="537EB305">
        <w:rPr>
          <w:rFonts w:asciiTheme="minorHAnsi" w:hAnsiTheme="minorHAnsi" w:cstheme="minorBidi"/>
        </w:rPr>
        <w:t xml:space="preserve"> in the Request for Proposals that will be addressed by your proposal. </w:t>
      </w:r>
      <w:sdt>
        <w:sdtPr>
          <w:rPr>
            <w:rFonts w:asciiTheme="minorHAnsi" w:hAnsiTheme="minorHAnsi" w:cstheme="minorBidi"/>
          </w:rPr>
          <w:id w:val="1175769356"/>
          <w:placeholder>
            <w:docPart w:val="41DD4B94061A4FC88E010D1DA1AA4EE9"/>
          </w:placeholder>
          <w:dropDownList>
            <w:listItem w:displayText="Community Capacity Building and Planning" w:value="Community Capacity Building and Planning"/>
            <w:listItem w:displayText="Site(s) Assessment and Preliminary Design" w:value="Site(s) Assessment and Preliminary Design"/>
            <w:listItem w:displayText="Final Design and Permitting" w:value="Final Design and Permitting"/>
            <w:listItem w:displayText="Restoration Implementation" w:value="Restoration Implementation"/>
          </w:dropDownList>
        </w:sdtPr>
        <w:sdtEndPr/>
        <w:sdtContent>
          <w:r w:rsidR="00625007" w:rsidRPr="537EB305">
            <w:rPr>
              <w:rFonts w:asciiTheme="minorHAnsi" w:hAnsiTheme="minorHAnsi" w:cstheme="minorBidi"/>
            </w:rPr>
            <w:t>Community Capacity Building and Planning</w:t>
          </w:r>
        </w:sdtContent>
      </w:sdt>
    </w:p>
    <w:p w14:paraId="36E2F97F" w14:textId="05890CCB" w:rsidR="00FF2672" w:rsidRPr="005041EA" w:rsidRDefault="00FF2672" w:rsidP="537EB305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</w:rPr>
        <w:t>Communit</w:t>
      </w:r>
      <w:r w:rsidR="67372580" w:rsidRPr="537EB305">
        <w:rPr>
          <w:rFonts w:asciiTheme="minorHAnsi" w:hAnsiTheme="minorHAnsi" w:cstheme="minorBidi"/>
          <w:b/>
          <w:bCs/>
        </w:rPr>
        <w:t>y Impact and Engagement</w:t>
      </w:r>
      <w:r w:rsidRPr="537EB305">
        <w:rPr>
          <w:rFonts w:asciiTheme="minorHAnsi" w:hAnsiTheme="minorHAnsi" w:cstheme="minorBidi"/>
          <w:b/>
          <w:bCs/>
        </w:rPr>
        <w:t>:</w:t>
      </w:r>
      <w:r w:rsidRPr="537EB305">
        <w:rPr>
          <w:rFonts w:asciiTheme="minorHAnsi" w:hAnsiTheme="minorHAnsi" w:cstheme="minorBidi"/>
        </w:rPr>
        <w:t xml:space="preserve"> </w:t>
      </w:r>
    </w:p>
    <w:p w14:paraId="3DD3FE5A" w14:textId="26F091BA" w:rsidR="009C7898" w:rsidRPr="00FC20EA" w:rsidRDefault="00FF2672" w:rsidP="00C9737E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720"/>
        <w:rPr>
          <w:b/>
          <w:sz w:val="20"/>
          <w:szCs w:val="20"/>
        </w:rPr>
      </w:pPr>
      <w:r w:rsidRPr="00FC20EA">
        <w:rPr>
          <w:rFonts w:asciiTheme="minorHAnsi" w:hAnsiTheme="minorHAnsi" w:cstheme="minorBidi"/>
        </w:rPr>
        <w:t>Describe</w:t>
      </w:r>
      <w:r w:rsidR="00901818" w:rsidRPr="00FC20EA">
        <w:rPr>
          <w:rFonts w:asciiTheme="minorHAnsi" w:hAnsiTheme="minorHAnsi" w:cstheme="minorBidi"/>
        </w:rPr>
        <w:t>: (a)</w:t>
      </w:r>
      <w:r w:rsidRPr="00FC20EA">
        <w:rPr>
          <w:rFonts w:asciiTheme="minorHAnsi" w:hAnsiTheme="minorHAnsi" w:cstheme="minorBidi"/>
        </w:rPr>
        <w:t xml:space="preserve"> the community(</w:t>
      </w:r>
      <w:proofErr w:type="spellStart"/>
      <w:r w:rsidRPr="00FC20EA">
        <w:rPr>
          <w:rFonts w:asciiTheme="minorHAnsi" w:hAnsiTheme="minorHAnsi" w:cstheme="minorBidi"/>
        </w:rPr>
        <w:t>ies</w:t>
      </w:r>
      <w:proofErr w:type="spellEnd"/>
      <w:r w:rsidRPr="00FC20EA">
        <w:rPr>
          <w:rFonts w:asciiTheme="minorHAnsi" w:hAnsiTheme="minorHAnsi" w:cstheme="minorBidi"/>
        </w:rPr>
        <w:t xml:space="preserve">) where the project will take place, </w:t>
      </w:r>
      <w:r w:rsidR="00901818" w:rsidRPr="00FC20EA">
        <w:rPr>
          <w:rFonts w:asciiTheme="minorHAnsi" w:hAnsiTheme="minorHAnsi" w:cstheme="minorBidi"/>
        </w:rPr>
        <w:t xml:space="preserve">(b) </w:t>
      </w:r>
      <w:r w:rsidRPr="00FC20EA">
        <w:rPr>
          <w:rFonts w:asciiTheme="minorHAnsi" w:hAnsiTheme="minorHAnsi" w:cstheme="minorBidi"/>
        </w:rPr>
        <w:t xml:space="preserve">who </w:t>
      </w:r>
      <w:r w:rsidR="002E6A02" w:rsidRPr="00FC20EA">
        <w:rPr>
          <w:rFonts w:asciiTheme="minorHAnsi" w:hAnsiTheme="minorHAnsi" w:cstheme="minorBidi"/>
        </w:rPr>
        <w:t>is expected to</w:t>
      </w:r>
      <w:r w:rsidRPr="00FC20EA">
        <w:rPr>
          <w:rFonts w:asciiTheme="minorHAnsi" w:hAnsiTheme="minorHAnsi" w:cstheme="minorBidi"/>
        </w:rPr>
        <w:t xml:space="preserve"> benefit</w:t>
      </w:r>
      <w:r w:rsidR="00A3079F" w:rsidRPr="00FC20EA">
        <w:rPr>
          <w:rFonts w:asciiTheme="minorHAnsi" w:hAnsiTheme="minorHAnsi" w:cstheme="minorBidi"/>
        </w:rPr>
        <w:t>,</w:t>
      </w:r>
      <w:r w:rsidRPr="00FC20EA">
        <w:rPr>
          <w:rFonts w:asciiTheme="minorHAnsi" w:hAnsiTheme="minorHAnsi" w:cstheme="minorBidi"/>
        </w:rPr>
        <w:t xml:space="preserve"> and </w:t>
      </w:r>
      <w:r w:rsidR="00901818" w:rsidRPr="00FC20EA">
        <w:rPr>
          <w:rFonts w:asciiTheme="minorHAnsi" w:hAnsiTheme="minorHAnsi" w:cstheme="minorBidi"/>
        </w:rPr>
        <w:t xml:space="preserve">(c) </w:t>
      </w:r>
      <w:r w:rsidRPr="00FC20EA">
        <w:rPr>
          <w:rFonts w:asciiTheme="minorHAnsi" w:hAnsiTheme="minorHAnsi" w:cstheme="minorBidi"/>
        </w:rPr>
        <w:t>how</w:t>
      </w:r>
      <w:r w:rsidR="00251D11" w:rsidRPr="00FC20EA">
        <w:rPr>
          <w:rFonts w:asciiTheme="minorHAnsi" w:hAnsiTheme="minorHAnsi" w:cstheme="minorBidi"/>
        </w:rPr>
        <w:t xml:space="preserve"> </w:t>
      </w:r>
      <w:r w:rsidR="005A1992" w:rsidRPr="00FC20EA">
        <w:rPr>
          <w:rFonts w:asciiTheme="minorHAnsi" w:hAnsiTheme="minorHAnsi" w:cstheme="minorBidi"/>
        </w:rPr>
        <w:t>community</w:t>
      </w:r>
      <w:r w:rsidR="00D103C4" w:rsidRPr="00FC20EA">
        <w:rPr>
          <w:rFonts w:asciiTheme="minorHAnsi" w:hAnsiTheme="minorHAnsi" w:cstheme="minorBidi"/>
        </w:rPr>
        <w:t xml:space="preserve"> </w:t>
      </w:r>
      <w:r w:rsidR="000A2FF7" w:rsidRPr="00FC20EA">
        <w:rPr>
          <w:rFonts w:asciiTheme="minorHAnsi" w:hAnsiTheme="minorHAnsi" w:cstheme="minorBidi"/>
        </w:rPr>
        <w:t>w</w:t>
      </w:r>
      <w:r w:rsidR="005A1992" w:rsidRPr="00FC20EA">
        <w:rPr>
          <w:rFonts w:asciiTheme="minorHAnsi" w:hAnsiTheme="minorHAnsi" w:cstheme="minorBidi"/>
        </w:rPr>
        <w:t>as</w:t>
      </w:r>
      <w:r w:rsidRPr="00FC20EA">
        <w:rPr>
          <w:rFonts w:asciiTheme="minorHAnsi" w:hAnsiTheme="minorHAnsi" w:cstheme="minorBidi"/>
        </w:rPr>
        <w:t xml:space="preserve"> or will be engaged in project development and implementation</w:t>
      </w:r>
      <w:r w:rsidR="00A3079F" w:rsidRPr="00FC20EA">
        <w:rPr>
          <w:rFonts w:asciiTheme="minorHAnsi" w:hAnsiTheme="minorHAnsi" w:cstheme="minorBidi"/>
        </w:rPr>
        <w:t>,</w:t>
      </w:r>
      <w:r w:rsidR="132C79A8" w:rsidRPr="00FC20EA">
        <w:rPr>
          <w:rFonts w:asciiTheme="minorHAnsi" w:hAnsiTheme="minorHAnsi" w:cstheme="minorBidi"/>
        </w:rPr>
        <w:t xml:space="preserve"> </w:t>
      </w:r>
      <w:r w:rsidR="00AE19D7" w:rsidRPr="00C4498D">
        <w:t xml:space="preserve">d) </w:t>
      </w:r>
      <w:r w:rsidR="00E17886" w:rsidRPr="00FC20EA">
        <w:rPr>
          <w:rFonts w:asciiTheme="minorHAnsi" w:hAnsiTheme="minorHAnsi" w:cstheme="minorBidi"/>
        </w:rPr>
        <w:t>key partners or stakeholders that will be engaged in the project or involved in implementation</w:t>
      </w:r>
      <w:r w:rsidR="00E17886">
        <w:t xml:space="preserve">, and </w:t>
      </w:r>
      <w:r w:rsidR="00C34AA3">
        <w:t xml:space="preserve">e) </w:t>
      </w:r>
      <w:r w:rsidR="00AE19D7" w:rsidRPr="00C4498D">
        <w:t>demographic information about the community(</w:t>
      </w:r>
      <w:proofErr w:type="spellStart"/>
      <w:r w:rsidR="00AE19D7" w:rsidRPr="00C4498D">
        <w:t>ies</w:t>
      </w:r>
      <w:proofErr w:type="spellEnd"/>
      <w:r w:rsidR="00AE19D7" w:rsidRPr="00C4498D">
        <w:t>) served</w:t>
      </w:r>
      <w:r w:rsidR="00536BB0">
        <w:t xml:space="preserve">. </w:t>
      </w:r>
      <w:r w:rsidR="002A64A1">
        <w:t>For demographic information u</w:t>
      </w:r>
      <w:r w:rsidR="008C68DC" w:rsidRPr="00FC20EA">
        <w:rPr>
          <w:rFonts w:asciiTheme="minorHAnsi" w:hAnsiTheme="minorHAnsi" w:cstheme="minorBidi"/>
        </w:rPr>
        <w:t>se</w:t>
      </w:r>
      <w:r w:rsidR="002A64A1">
        <w:rPr>
          <w:rFonts w:asciiTheme="minorHAnsi" w:hAnsiTheme="minorHAnsi" w:cstheme="minorBidi"/>
        </w:rPr>
        <w:t xml:space="preserve"> the</w:t>
      </w:r>
      <w:r w:rsidR="008C68DC" w:rsidRPr="00FC20EA">
        <w:rPr>
          <w:rFonts w:asciiTheme="minorHAnsi" w:hAnsiTheme="minorHAnsi" w:cstheme="minorBidi"/>
        </w:rPr>
        <w:t xml:space="preserve"> table below</w:t>
      </w:r>
      <w:r w:rsidR="000B4C5E">
        <w:rPr>
          <w:rFonts w:asciiTheme="minorHAnsi" w:hAnsiTheme="minorHAnsi" w:cstheme="minorBidi"/>
        </w:rPr>
        <w:t>.</w:t>
      </w:r>
      <w:r w:rsidR="008C68DC" w:rsidRPr="00FC20EA">
        <w:rPr>
          <w:rFonts w:asciiTheme="minorHAnsi" w:hAnsiTheme="minorHAnsi" w:cstheme="minorBidi"/>
        </w:rPr>
        <w:t xml:space="preserve"> </w:t>
      </w:r>
      <w:r w:rsidR="00C62BB4">
        <w:rPr>
          <w:rFonts w:asciiTheme="minorHAnsi" w:hAnsiTheme="minorHAnsi" w:cstheme="minorBidi"/>
        </w:rPr>
        <w:t xml:space="preserve">(Sources of data </w:t>
      </w:r>
      <w:r w:rsidR="00E66C62">
        <w:rPr>
          <w:rFonts w:asciiTheme="minorHAnsi" w:hAnsiTheme="minorHAnsi" w:cstheme="minorBidi"/>
        </w:rPr>
        <w:t xml:space="preserve">include </w:t>
      </w:r>
      <w:r w:rsidR="002D2179" w:rsidRPr="002D2179">
        <w:rPr>
          <w:rFonts w:asciiTheme="minorHAnsi" w:hAnsiTheme="minorHAnsi" w:cstheme="minorBidi"/>
        </w:rPr>
        <w:t xml:space="preserve">U.S. Environmental Protection Agency </w:t>
      </w:r>
      <w:hyperlink r:id="rId16" w:history="1">
        <w:proofErr w:type="spellStart"/>
        <w:r w:rsidR="002D2179" w:rsidRPr="002D2179">
          <w:rPr>
            <w:rStyle w:val="Hyperlink"/>
            <w:rFonts w:asciiTheme="minorHAnsi" w:hAnsiTheme="minorHAnsi" w:cstheme="minorBidi"/>
          </w:rPr>
          <w:t>EJScreen</w:t>
        </w:r>
        <w:proofErr w:type="spellEnd"/>
      </w:hyperlink>
      <w:r w:rsidR="003F00A2">
        <w:rPr>
          <w:rFonts w:asciiTheme="minorHAnsi" w:hAnsiTheme="minorHAnsi" w:cstheme="minorBidi"/>
        </w:rPr>
        <w:t xml:space="preserve">, </w:t>
      </w:r>
      <w:hyperlink r:id="rId17" w:history="1">
        <w:r w:rsidR="003F00A2" w:rsidRPr="003F00A2">
          <w:rPr>
            <w:rStyle w:val="Hyperlink"/>
            <w:rFonts w:asciiTheme="minorHAnsi" w:hAnsiTheme="minorHAnsi" w:cstheme="minorBidi"/>
          </w:rPr>
          <w:t>Explore US Census Data</w:t>
        </w:r>
      </w:hyperlink>
      <w:r w:rsidR="003F00A2">
        <w:rPr>
          <w:rFonts w:asciiTheme="minorHAnsi" w:hAnsiTheme="minorHAnsi" w:cstheme="minorBidi"/>
        </w:rPr>
        <w:t>,</w:t>
      </w:r>
      <w:r w:rsidR="003F00A2" w:rsidRPr="003F00A2">
        <w:rPr>
          <w:rFonts w:asciiTheme="minorHAnsi" w:hAnsiTheme="minorHAnsi" w:cstheme="minorBidi"/>
        </w:rPr>
        <w:t xml:space="preserve"> the </w:t>
      </w:r>
      <w:hyperlink r:id="rId18" w:history="1">
        <w:r w:rsidR="003F00A2" w:rsidRPr="003F00A2">
          <w:rPr>
            <w:rStyle w:val="Hyperlink"/>
            <w:rFonts w:asciiTheme="minorHAnsi" w:hAnsiTheme="minorHAnsi" w:cstheme="minorBidi"/>
          </w:rPr>
          <w:t>U.S. Census Quick Facts Page</w:t>
        </w:r>
      </w:hyperlink>
      <w:r w:rsidR="00C95530">
        <w:rPr>
          <w:rFonts w:asciiTheme="minorHAnsi" w:hAnsiTheme="minorHAnsi" w:cstheme="minorBidi"/>
        </w:rPr>
        <w:t>,</w:t>
      </w:r>
      <w:r w:rsidR="003F00A2" w:rsidRPr="003F00A2">
        <w:rPr>
          <w:rFonts w:asciiTheme="minorHAnsi" w:hAnsiTheme="minorHAnsi" w:cstheme="minorBidi"/>
        </w:rPr>
        <w:t xml:space="preserve"> and the 3) </w:t>
      </w:r>
      <w:hyperlink r:id="rId19" w:history="1">
        <w:r w:rsidR="003F00A2" w:rsidRPr="003F00A2">
          <w:rPr>
            <w:rStyle w:val="Hyperlink"/>
            <w:rFonts w:asciiTheme="minorHAnsi" w:hAnsiTheme="minorHAnsi" w:cstheme="minorBidi"/>
          </w:rPr>
          <w:t>American Community Survey</w:t>
        </w:r>
      </w:hyperlink>
      <w:r w:rsidR="003F00A2" w:rsidRPr="003F00A2">
        <w:rPr>
          <w:rFonts w:asciiTheme="minorHAnsi" w:hAnsiTheme="minorHAnsi" w:cstheme="minorBidi"/>
        </w:rPr>
        <w:t xml:space="preserve"> as well as state data sources </w:t>
      </w:r>
      <w:r w:rsidR="00D317EA" w:rsidRPr="00FC20EA">
        <w:rPr>
          <w:rFonts w:asciiTheme="minorHAnsi" w:hAnsiTheme="minorHAnsi" w:cstheme="minorBidi"/>
        </w:rPr>
        <w:t>etc.).</w:t>
      </w:r>
    </w:p>
    <w:p w14:paraId="74DA3CF3" w14:textId="77777777" w:rsidR="00FC20EA" w:rsidRPr="00FC20EA" w:rsidRDefault="00FC20EA" w:rsidP="00FC20EA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832"/>
        <w:gridCol w:w="1977"/>
        <w:gridCol w:w="1667"/>
        <w:gridCol w:w="2971"/>
      </w:tblGrid>
      <w:tr w:rsidR="009C7898" w14:paraId="543A4541" w14:textId="77777777" w:rsidTr="009C7898">
        <w:trPr>
          <w:trHeight w:val="255"/>
          <w:jc w:val="center"/>
        </w:trPr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188FB" w14:textId="3C960643" w:rsidR="009C7898" w:rsidRDefault="009C7898">
            <w:pPr>
              <w:pStyle w:val="ListParagraph"/>
              <w:spacing w:after="2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Community(</w:t>
            </w:r>
            <w:proofErr w:type="spellStart"/>
            <w:r>
              <w:rPr>
                <w:b/>
                <w:bCs/>
                <w:sz w:val="18"/>
                <w:szCs w:val="18"/>
              </w:rPr>
              <w:t>ies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  <w:r w:rsidR="00F26023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0C731" w14:textId="627B1925" w:rsidR="009C7898" w:rsidRDefault="009C7898">
            <w:pPr>
              <w:pStyle w:val="ListParagraph"/>
              <w:spacing w:after="2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Race/Ethnicity</w:t>
            </w:r>
            <w:r w:rsidR="00F26023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6A3FB" w14:textId="2780945B" w:rsidR="009C7898" w:rsidRDefault="009C7898">
            <w:pPr>
              <w:pStyle w:val="ListParagraph"/>
              <w:spacing w:after="2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Poverty Rate</w:t>
            </w:r>
            <w:r w:rsidR="00F26023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D8D5A" w14:textId="0AC840D4" w:rsidR="009C7898" w:rsidRDefault="009C7898">
            <w:pPr>
              <w:pStyle w:val="ListParagraph"/>
              <w:spacing w:after="2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Low Income %</w:t>
            </w:r>
            <w:r w:rsidR="00F26023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4A63E" w14:textId="3F6BA95B" w:rsidR="009C7898" w:rsidRDefault="009C7898">
            <w:pPr>
              <w:pStyle w:val="ListParagraph"/>
              <w:spacing w:after="2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Annualized Unemployment Rate</w:t>
            </w:r>
            <w:r w:rsidR="00F26023"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9C7898" w14:paraId="5685D11E" w14:textId="77777777" w:rsidTr="009C7898">
        <w:trPr>
          <w:trHeight w:val="681"/>
          <w:jc w:val="center"/>
        </w:trPr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FB94F" w14:textId="77777777" w:rsidR="009C7898" w:rsidRDefault="009C7898">
            <w:pPr>
              <w:pStyle w:val="ListParagraph"/>
              <w:spacing w:before="240" w:after="240" w:line="36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4FEB6" w14:textId="77777777" w:rsidR="009C7898" w:rsidRDefault="009C7898">
            <w:pPr>
              <w:pStyle w:val="ListParagraph"/>
              <w:spacing w:before="240" w:after="240" w:line="36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C855B" w14:textId="77777777" w:rsidR="009C7898" w:rsidRDefault="009C7898">
            <w:pPr>
              <w:pStyle w:val="ListParagraph"/>
              <w:spacing w:before="240" w:after="240" w:line="36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4A3A4" w14:textId="77777777" w:rsidR="009C7898" w:rsidRDefault="009C7898">
            <w:pPr>
              <w:pStyle w:val="ListParagraph"/>
              <w:spacing w:before="240" w:after="240" w:line="36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68B2B" w14:textId="77777777" w:rsidR="009C7898" w:rsidRDefault="009C7898">
            <w:pPr>
              <w:pStyle w:val="ListParagraph"/>
              <w:spacing w:before="240" w:after="240" w:line="36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</w:tbl>
    <w:p w14:paraId="410FDFE4" w14:textId="2ABB8A2F" w:rsidR="00F26023" w:rsidRDefault="00F26023" w:rsidP="00F26023">
      <w:pPr>
        <w:pStyle w:val="ListParagraph"/>
        <w:widowControl w:val="0"/>
        <w:spacing w:after="0"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*Input percentages </w:t>
      </w:r>
      <w:r w:rsidRPr="00473422">
        <w:rPr>
          <w:rFonts w:asciiTheme="minorHAnsi" w:hAnsiTheme="minorHAnsi" w:cstheme="minorBidi"/>
          <w:b/>
          <w:bCs/>
          <w:u w:val="single"/>
        </w:rPr>
        <w:t>not</w:t>
      </w:r>
      <w:r>
        <w:rPr>
          <w:rFonts w:asciiTheme="minorHAnsi" w:hAnsiTheme="minorHAnsi" w:cstheme="minorBidi"/>
        </w:rPr>
        <w:t xml:space="preserve"> percentiles</w:t>
      </w:r>
      <w:r w:rsidR="00473422">
        <w:rPr>
          <w:rFonts w:asciiTheme="minorHAnsi" w:hAnsiTheme="minorHAnsi" w:cstheme="minorBidi"/>
        </w:rPr>
        <w:t>.</w:t>
      </w:r>
    </w:p>
    <w:p w14:paraId="1FEE2387" w14:textId="6B69A9FB" w:rsidR="537EB305" w:rsidRDefault="537EB305" w:rsidP="537EB305">
      <w:pPr>
        <w:widowControl w:val="0"/>
        <w:spacing w:after="0" w:line="240" w:lineRule="auto"/>
        <w:rPr>
          <w:rFonts w:asciiTheme="minorHAnsi" w:hAnsiTheme="minorHAnsi" w:cstheme="minorBidi"/>
          <w:sz w:val="20"/>
          <w:szCs w:val="20"/>
        </w:rPr>
      </w:pPr>
    </w:p>
    <w:p w14:paraId="082AEA3A" w14:textId="188F153B" w:rsidR="006772C0" w:rsidRPr="005041EA" w:rsidRDefault="000A2C91" w:rsidP="537EB305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</w:rPr>
        <w:t>Anticipated Community</w:t>
      </w:r>
      <w:r w:rsidR="00D2731F" w:rsidRPr="537EB305">
        <w:rPr>
          <w:rFonts w:asciiTheme="minorHAnsi" w:hAnsiTheme="minorHAnsi" w:cstheme="minorBidi"/>
          <w:b/>
          <w:bCs/>
        </w:rPr>
        <w:t xml:space="preserve"> Resilience</w:t>
      </w:r>
      <w:r w:rsidRPr="537EB305">
        <w:rPr>
          <w:rFonts w:asciiTheme="minorHAnsi" w:hAnsiTheme="minorHAnsi" w:cstheme="minorBidi"/>
          <w:b/>
          <w:bCs/>
        </w:rPr>
        <w:t xml:space="preserve"> and </w:t>
      </w:r>
      <w:r w:rsidR="00B61B7E" w:rsidRPr="537EB305">
        <w:rPr>
          <w:rFonts w:asciiTheme="minorHAnsi" w:hAnsiTheme="minorHAnsi" w:cstheme="minorBidi"/>
          <w:b/>
          <w:bCs/>
        </w:rPr>
        <w:t>Fish and Wildlife Benefits</w:t>
      </w:r>
      <w:r w:rsidRPr="537EB305">
        <w:rPr>
          <w:rFonts w:asciiTheme="minorHAnsi" w:hAnsiTheme="minorHAnsi" w:cstheme="minorBidi"/>
          <w:b/>
          <w:bCs/>
        </w:rPr>
        <w:t>:</w:t>
      </w:r>
      <w:r w:rsidRPr="537EB305">
        <w:rPr>
          <w:rFonts w:asciiTheme="minorHAnsi" w:hAnsiTheme="minorHAnsi" w:cstheme="minorBidi"/>
        </w:rPr>
        <w:t xml:space="preserve"> </w:t>
      </w:r>
    </w:p>
    <w:p w14:paraId="006F2FE5" w14:textId="3CA36BE0" w:rsidR="006772C0" w:rsidRPr="006D0206" w:rsidRDefault="0086257A" w:rsidP="006D0206">
      <w:pPr>
        <w:pStyle w:val="ListParagraph"/>
        <w:widowControl w:val="0"/>
        <w:numPr>
          <w:ilvl w:val="1"/>
          <w:numId w:val="12"/>
        </w:numPr>
        <w:spacing w:after="0" w:line="240" w:lineRule="auto"/>
        <w:ind w:hanging="270"/>
        <w:rPr>
          <w:rFonts w:asciiTheme="minorHAnsi" w:hAnsiTheme="minorHAnsi" w:cstheme="minorBidi"/>
        </w:rPr>
      </w:pPr>
      <w:r w:rsidRPr="006D0206">
        <w:rPr>
          <w:rFonts w:asciiTheme="minorHAnsi" w:hAnsiTheme="minorHAnsi" w:cstheme="minorBidi"/>
        </w:rPr>
        <w:t>Describe the</w:t>
      </w:r>
      <w:r w:rsidR="000A2C91" w:rsidRPr="006D0206">
        <w:rPr>
          <w:rFonts w:asciiTheme="minorHAnsi" w:hAnsiTheme="minorHAnsi" w:cstheme="minorBidi"/>
        </w:rPr>
        <w:t xml:space="preserve"> anticipated benefits</w:t>
      </w:r>
      <w:r w:rsidR="00D2731F" w:rsidRPr="006D0206">
        <w:rPr>
          <w:rFonts w:asciiTheme="minorHAnsi" w:hAnsiTheme="minorHAnsi" w:cstheme="minorBidi"/>
        </w:rPr>
        <w:t xml:space="preserve"> </w:t>
      </w:r>
      <w:r w:rsidR="00FF1650" w:rsidRPr="006D0206">
        <w:rPr>
          <w:rFonts w:asciiTheme="minorHAnsi" w:hAnsiTheme="minorHAnsi" w:cstheme="minorBidi"/>
        </w:rPr>
        <w:t>(</w:t>
      </w:r>
      <w:r w:rsidR="00D2731F" w:rsidRPr="006D0206">
        <w:rPr>
          <w:rFonts w:asciiTheme="minorHAnsi" w:hAnsiTheme="minorHAnsi" w:cstheme="minorBidi"/>
        </w:rPr>
        <w:t>either direct for Restoration-Implementation projects or projected</w:t>
      </w:r>
      <w:r w:rsidRPr="006D0206">
        <w:rPr>
          <w:rFonts w:asciiTheme="minorHAnsi" w:hAnsiTheme="minorHAnsi" w:cstheme="minorBidi"/>
        </w:rPr>
        <w:t xml:space="preserve"> from planning and design projects</w:t>
      </w:r>
      <w:r w:rsidR="00D2731F" w:rsidRPr="006D0206">
        <w:rPr>
          <w:rFonts w:asciiTheme="minorHAnsi" w:hAnsiTheme="minorHAnsi" w:cstheme="minorBidi"/>
        </w:rPr>
        <w:t>)</w:t>
      </w:r>
      <w:r w:rsidR="000A2C91" w:rsidRPr="006D0206">
        <w:rPr>
          <w:rFonts w:asciiTheme="minorHAnsi" w:hAnsiTheme="minorHAnsi" w:cstheme="minorBidi"/>
        </w:rPr>
        <w:t xml:space="preserve"> from the proposed activities in terms of </w:t>
      </w:r>
      <w:r w:rsidR="005E2890">
        <w:rPr>
          <w:rFonts w:asciiTheme="minorHAnsi" w:hAnsiTheme="minorHAnsi" w:cstheme="minorBidi"/>
        </w:rPr>
        <w:t xml:space="preserve">(a) </w:t>
      </w:r>
      <w:r w:rsidR="00D2731F" w:rsidRPr="006D0206">
        <w:rPr>
          <w:rFonts w:asciiTheme="minorHAnsi" w:hAnsiTheme="minorHAnsi" w:cstheme="minorBidi"/>
        </w:rPr>
        <w:t>reducing community</w:t>
      </w:r>
      <w:r w:rsidR="000A2C91" w:rsidRPr="006D0206">
        <w:rPr>
          <w:rFonts w:asciiTheme="minorHAnsi" w:hAnsiTheme="minorHAnsi" w:cstheme="minorBidi"/>
        </w:rPr>
        <w:t xml:space="preserve"> exposure to existing and future coastal hazards</w:t>
      </w:r>
      <w:r w:rsidR="00C319BC" w:rsidRPr="006D0206">
        <w:rPr>
          <w:rFonts w:asciiTheme="minorHAnsi" w:hAnsiTheme="minorHAnsi" w:cstheme="minorBidi"/>
        </w:rPr>
        <w:t xml:space="preserve"> </w:t>
      </w:r>
      <w:r w:rsidR="000A2C91" w:rsidRPr="006D0206">
        <w:rPr>
          <w:rFonts w:asciiTheme="minorHAnsi" w:hAnsiTheme="minorHAnsi" w:cstheme="minorBidi"/>
        </w:rPr>
        <w:t xml:space="preserve">and </w:t>
      </w:r>
      <w:r w:rsidR="005E2890">
        <w:rPr>
          <w:rFonts w:asciiTheme="minorHAnsi" w:hAnsiTheme="minorHAnsi" w:cstheme="minorBidi"/>
        </w:rPr>
        <w:t xml:space="preserve">(b) </w:t>
      </w:r>
      <w:r w:rsidR="000A2C91" w:rsidRPr="006D0206">
        <w:rPr>
          <w:rFonts w:asciiTheme="minorHAnsi" w:hAnsiTheme="minorHAnsi" w:cstheme="minorBidi"/>
        </w:rPr>
        <w:t>enhanced habitat.</w:t>
      </w:r>
      <w:r w:rsidRPr="006D0206">
        <w:rPr>
          <w:rFonts w:asciiTheme="minorHAnsi" w:hAnsiTheme="minorHAnsi" w:cstheme="minorBidi"/>
        </w:rPr>
        <w:t xml:space="preserve"> Be as specific as possible about </w:t>
      </w:r>
      <w:r w:rsidR="004A7BE6" w:rsidRPr="006D0206">
        <w:rPr>
          <w:rFonts w:asciiTheme="minorHAnsi" w:hAnsiTheme="minorHAnsi" w:cstheme="minorBidi"/>
        </w:rPr>
        <w:t>benefits to people, properties, infrastructure assets, and fish and wildlife species.</w:t>
      </w:r>
    </w:p>
    <w:p w14:paraId="7D531391" w14:textId="4ACC557E" w:rsidR="00933129" w:rsidRPr="005041EA" w:rsidRDefault="004701D8" w:rsidP="0090216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Theme="minorHAnsi" w:hAnsiTheme="minorHAnsi" w:cstheme="minorHAnsi"/>
          <w:bCs/>
          <w:szCs w:val="24"/>
        </w:rPr>
      </w:pPr>
      <w:r w:rsidRPr="537EB305">
        <w:rPr>
          <w:rFonts w:asciiTheme="minorHAnsi" w:hAnsiTheme="minorHAnsi" w:cstheme="minorBidi"/>
          <w:b/>
          <w:bCs/>
        </w:rPr>
        <w:t>Other</w:t>
      </w:r>
      <w:bookmarkStart w:id="0" w:name="_Hlk90475069"/>
      <w:r w:rsidR="00C662EC" w:rsidRPr="537EB305">
        <w:rPr>
          <w:rFonts w:asciiTheme="minorHAnsi" w:hAnsiTheme="minorHAnsi" w:cstheme="minorBidi"/>
          <w:b/>
          <w:bCs/>
        </w:rPr>
        <w:t xml:space="preserve">: </w:t>
      </w:r>
      <w:r w:rsidR="00586DF0" w:rsidRPr="537EB305">
        <w:rPr>
          <w:rFonts w:asciiTheme="minorHAnsi" w:hAnsiTheme="minorHAnsi" w:cstheme="minorBidi"/>
        </w:rPr>
        <w:t xml:space="preserve">Provide any further information you think is important for the review of this proposal. </w:t>
      </w:r>
    </w:p>
    <w:p w14:paraId="69394681" w14:textId="77777777" w:rsidR="00452432" w:rsidRPr="00CE108B" w:rsidRDefault="00C662EC" w:rsidP="537EB305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Theme="minorHAnsi" w:hAnsiTheme="minorHAnsi" w:cstheme="minorBidi"/>
          <w:b/>
          <w:bCs/>
        </w:rPr>
      </w:pPr>
      <w:r w:rsidRPr="00CE108B">
        <w:rPr>
          <w:rFonts w:asciiTheme="minorHAnsi" w:hAnsiTheme="minorHAnsi" w:cstheme="minorBidi"/>
          <w:b/>
          <w:bCs/>
        </w:rPr>
        <w:t>Other Uploads</w:t>
      </w:r>
      <w:r w:rsidR="00293A43" w:rsidRPr="00CE108B">
        <w:rPr>
          <w:rFonts w:asciiTheme="minorHAnsi" w:hAnsiTheme="minorHAnsi" w:cstheme="minorBidi"/>
          <w:b/>
          <w:bCs/>
        </w:rPr>
        <w:t xml:space="preserve"> </w:t>
      </w:r>
      <w:r w:rsidR="004A7BE6" w:rsidRPr="00CE108B">
        <w:rPr>
          <w:rFonts w:asciiTheme="minorHAnsi" w:hAnsiTheme="minorHAnsi" w:cstheme="minorBidi"/>
          <w:b/>
          <w:bCs/>
        </w:rPr>
        <w:t xml:space="preserve">– </w:t>
      </w:r>
    </w:p>
    <w:p w14:paraId="043FAFCD" w14:textId="16C985BF" w:rsidR="00C662EC" w:rsidRPr="00CE108B" w:rsidRDefault="00452432" w:rsidP="00CE108B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ind w:hanging="360"/>
        <w:contextualSpacing w:val="0"/>
        <w:rPr>
          <w:rFonts w:asciiTheme="minorHAnsi" w:hAnsiTheme="minorHAnsi" w:cstheme="minorBidi"/>
        </w:rPr>
      </w:pPr>
      <w:r w:rsidRPr="00CE108B">
        <w:rPr>
          <w:rFonts w:asciiTheme="minorHAnsi" w:hAnsiTheme="minorHAnsi" w:cstheme="minorBidi"/>
        </w:rPr>
        <w:t>Proposals</w:t>
      </w:r>
      <w:r w:rsidR="004A7BE6" w:rsidRPr="00CE108B">
        <w:rPr>
          <w:rFonts w:asciiTheme="minorHAnsi" w:hAnsiTheme="minorHAnsi" w:cstheme="minorBidi"/>
        </w:rPr>
        <w:t xml:space="preserve"> </w:t>
      </w:r>
      <w:r w:rsidR="00221B2E" w:rsidRPr="00CE108B">
        <w:rPr>
          <w:rFonts w:asciiTheme="minorHAnsi" w:hAnsiTheme="minorHAnsi" w:cstheme="minorBidi"/>
        </w:rPr>
        <w:t>s</w:t>
      </w:r>
      <w:r w:rsidR="004A7BE6" w:rsidRPr="00CE108B">
        <w:rPr>
          <w:rFonts w:asciiTheme="minorHAnsi" w:hAnsiTheme="minorHAnsi" w:cstheme="minorBidi"/>
        </w:rPr>
        <w:t>eeking</w:t>
      </w:r>
      <w:r w:rsidR="0011742A" w:rsidRPr="00CE108B">
        <w:rPr>
          <w:rFonts w:asciiTheme="minorHAnsi" w:hAnsiTheme="minorHAnsi" w:cstheme="minorBidi"/>
        </w:rPr>
        <w:t xml:space="preserve"> funding</w:t>
      </w:r>
      <w:r w:rsidR="004A7BE6" w:rsidRPr="00CE108B">
        <w:rPr>
          <w:rFonts w:asciiTheme="minorHAnsi" w:hAnsiTheme="minorHAnsi" w:cstheme="minorBidi"/>
        </w:rPr>
        <w:t xml:space="preserve"> for</w:t>
      </w:r>
      <w:r w:rsidR="004A7BE6" w:rsidRPr="00CE108B">
        <w:rPr>
          <w:rFonts w:asciiTheme="minorHAnsi" w:hAnsiTheme="minorHAnsi" w:cstheme="minorBidi"/>
          <w:b/>
          <w:bCs/>
        </w:rPr>
        <w:t xml:space="preserve"> Acquisitions</w:t>
      </w:r>
      <w:r w:rsidR="00A566B4" w:rsidRPr="00CE108B">
        <w:rPr>
          <w:rFonts w:asciiTheme="minorHAnsi" w:hAnsiTheme="minorHAnsi" w:cstheme="minorBidi"/>
          <w:b/>
          <w:bCs/>
        </w:rPr>
        <w:t xml:space="preserve"> or Equipment</w:t>
      </w:r>
      <w:r w:rsidR="004A7BE6" w:rsidRPr="00CE108B">
        <w:rPr>
          <w:rFonts w:asciiTheme="minorHAnsi" w:hAnsiTheme="minorHAnsi" w:cstheme="minorBidi"/>
          <w:b/>
          <w:bCs/>
        </w:rPr>
        <w:t xml:space="preserve"> </w:t>
      </w:r>
      <w:r w:rsidR="00902167" w:rsidRPr="00CE108B">
        <w:rPr>
          <w:rFonts w:asciiTheme="minorHAnsi" w:hAnsiTheme="minorHAnsi" w:cstheme="minorBidi"/>
          <w:b/>
          <w:bCs/>
          <w:i/>
          <w:iCs/>
        </w:rPr>
        <w:t>OR</w:t>
      </w:r>
      <w:r w:rsidR="008B1FBF" w:rsidRPr="00CE108B">
        <w:rPr>
          <w:rFonts w:asciiTheme="minorHAnsi" w:hAnsiTheme="minorHAnsi" w:cstheme="minorBidi"/>
        </w:rPr>
        <w:t xml:space="preserve"> funding from the</w:t>
      </w:r>
      <w:r w:rsidR="008B1FBF" w:rsidRPr="00CE108B">
        <w:rPr>
          <w:rFonts w:asciiTheme="minorHAnsi" w:hAnsiTheme="minorHAnsi" w:cstheme="minorBidi"/>
          <w:b/>
          <w:bCs/>
        </w:rPr>
        <w:t xml:space="preserve"> Department of Defense </w:t>
      </w:r>
      <w:r w:rsidRPr="00CE108B">
        <w:rPr>
          <w:rFonts w:asciiTheme="minorHAnsi" w:hAnsiTheme="minorHAnsi" w:cstheme="minorBidi"/>
          <w:b/>
          <w:bCs/>
        </w:rPr>
        <w:t>MUST</w:t>
      </w:r>
      <w:r w:rsidR="004A7BE6" w:rsidRPr="00CE108B">
        <w:rPr>
          <w:rFonts w:asciiTheme="minorHAnsi" w:hAnsiTheme="minorHAnsi" w:cstheme="minorBidi"/>
          <w:b/>
          <w:bCs/>
        </w:rPr>
        <w:t xml:space="preserve"> </w:t>
      </w:r>
      <w:r w:rsidR="004A7BE6" w:rsidRPr="00CE108B">
        <w:rPr>
          <w:rFonts w:asciiTheme="minorHAnsi" w:hAnsiTheme="minorHAnsi" w:cstheme="minorBidi"/>
        </w:rPr>
        <w:t xml:space="preserve">complete a </w:t>
      </w:r>
      <w:r w:rsidRPr="00CE108B">
        <w:rPr>
          <w:rFonts w:asciiTheme="minorHAnsi" w:hAnsiTheme="minorHAnsi" w:cstheme="minorBidi"/>
        </w:rPr>
        <w:t xml:space="preserve">one additional page upload, see special upload narrative </w:t>
      </w:r>
      <w:r w:rsidR="00221B2E" w:rsidRPr="00CE108B">
        <w:rPr>
          <w:rFonts w:asciiTheme="minorHAnsi" w:hAnsiTheme="minorHAnsi" w:cstheme="minorBidi"/>
        </w:rPr>
        <w:t xml:space="preserve">template </w:t>
      </w:r>
      <w:r w:rsidR="00221B2E" w:rsidRPr="00E82917">
        <w:rPr>
          <w:rFonts w:asciiTheme="minorHAnsi" w:hAnsiTheme="minorHAnsi" w:cstheme="minorBidi"/>
        </w:rPr>
        <w:t>here: [</w:t>
      </w:r>
      <w:hyperlink r:id="rId20" w:history="1">
        <w:r w:rsidR="00E82917" w:rsidRPr="00E82917">
          <w:rPr>
            <w:rStyle w:val="Hyperlink"/>
            <w:rFonts w:asciiTheme="minorHAnsi" w:hAnsiTheme="minorHAnsi" w:cstheme="minorBidi"/>
          </w:rPr>
          <w:t>U</w:t>
        </w:r>
        <w:r w:rsidR="00221B2E" w:rsidRPr="00E82917">
          <w:rPr>
            <w:rStyle w:val="Hyperlink"/>
            <w:rFonts w:asciiTheme="minorHAnsi" w:hAnsiTheme="minorHAnsi" w:cstheme="minorBidi"/>
          </w:rPr>
          <w:t xml:space="preserve">pload </w:t>
        </w:r>
        <w:r w:rsidR="00E82917" w:rsidRPr="00E82917">
          <w:rPr>
            <w:rStyle w:val="Hyperlink"/>
            <w:rFonts w:asciiTheme="minorHAnsi" w:hAnsiTheme="minorHAnsi" w:cstheme="minorBidi"/>
          </w:rPr>
          <w:lastRenderedPageBreak/>
          <w:t>T</w:t>
        </w:r>
        <w:r w:rsidR="00221B2E" w:rsidRPr="00E82917">
          <w:rPr>
            <w:rStyle w:val="Hyperlink"/>
            <w:rFonts w:asciiTheme="minorHAnsi" w:hAnsiTheme="minorHAnsi" w:cstheme="minorBidi"/>
          </w:rPr>
          <w:t>emplate</w:t>
        </w:r>
      </w:hyperlink>
      <w:r w:rsidR="00221B2E" w:rsidRPr="00E82917">
        <w:rPr>
          <w:rFonts w:asciiTheme="minorHAnsi" w:hAnsiTheme="minorHAnsi" w:cstheme="minorBidi"/>
        </w:rPr>
        <w:t>]</w:t>
      </w:r>
    </w:p>
    <w:p w14:paraId="3952B25A" w14:textId="2F9F84EA" w:rsidR="00B718BB" w:rsidRPr="00B718BB" w:rsidRDefault="08CAA28C" w:rsidP="0DAE853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</w:rPr>
      </w:pPr>
      <w:r w:rsidRPr="0DAE8538">
        <w:rPr>
          <w:rFonts w:asciiTheme="minorHAnsi" w:hAnsiTheme="minorHAnsi" w:cstheme="minorBidi"/>
          <w:b/>
          <w:bCs/>
        </w:rPr>
        <w:t>Other NFWF Applications:</w:t>
      </w:r>
      <w:r w:rsidRPr="0DAE8538">
        <w:rPr>
          <w:rFonts w:asciiTheme="minorHAnsi" w:hAnsiTheme="minorHAnsi" w:cstheme="minorBidi"/>
        </w:rPr>
        <w:t xml:space="preserve"> </w:t>
      </w:r>
      <w:r w:rsidR="46C2F2E4" w:rsidRPr="0DAE8538">
        <w:rPr>
          <w:rFonts w:asciiTheme="minorHAnsi" w:hAnsiTheme="minorHAnsi" w:cstheme="minorBidi"/>
        </w:rPr>
        <w:t xml:space="preserve">Are you applying to any other NFWF programs to support this same project? If yes, please list </w:t>
      </w:r>
      <w:r w:rsidR="37223633" w:rsidRPr="0DAE8538">
        <w:rPr>
          <w:rFonts w:asciiTheme="minorHAnsi" w:hAnsiTheme="minorHAnsi" w:cstheme="minorBidi"/>
        </w:rPr>
        <w:t xml:space="preserve">the NFWF program(s) </w:t>
      </w:r>
      <w:r w:rsidR="0E538C1C" w:rsidRPr="0DAE8538">
        <w:rPr>
          <w:rFonts w:asciiTheme="minorHAnsi" w:hAnsiTheme="minorHAnsi" w:cstheme="minorBidi"/>
        </w:rPr>
        <w:t xml:space="preserve">(e.g., </w:t>
      </w:r>
      <w:r w:rsidR="73785D00" w:rsidRPr="0DAE8538">
        <w:rPr>
          <w:rFonts w:asciiTheme="minorHAnsi" w:hAnsiTheme="minorHAnsi" w:cstheme="minorBidi"/>
        </w:rPr>
        <w:t>America the Beautiful</w:t>
      </w:r>
      <w:r w:rsidR="19050D04" w:rsidRPr="0DAE8538">
        <w:rPr>
          <w:rFonts w:asciiTheme="minorHAnsi" w:hAnsiTheme="minorHAnsi" w:cstheme="minorBidi"/>
        </w:rPr>
        <w:t xml:space="preserve"> </w:t>
      </w:r>
      <w:r w:rsidR="46AD68CD" w:rsidRPr="0DAE8538">
        <w:rPr>
          <w:rFonts w:asciiTheme="minorHAnsi" w:hAnsiTheme="minorHAnsi" w:cstheme="minorBidi"/>
        </w:rPr>
        <w:t xml:space="preserve">or </w:t>
      </w:r>
      <w:r w:rsidR="0E538C1C" w:rsidRPr="0DAE8538">
        <w:rPr>
          <w:rFonts w:asciiTheme="minorHAnsi" w:hAnsiTheme="minorHAnsi" w:cstheme="minorBidi"/>
        </w:rPr>
        <w:t xml:space="preserve">AtBC, </w:t>
      </w:r>
      <w:r w:rsidR="0885AB9D" w:rsidRPr="0DAE8538">
        <w:rPr>
          <w:rFonts w:asciiTheme="minorHAnsi" w:hAnsiTheme="minorHAnsi" w:cstheme="minorBidi"/>
        </w:rPr>
        <w:t>Long Island Sound</w:t>
      </w:r>
      <w:r w:rsidR="17ECD18D" w:rsidRPr="0DAE8538">
        <w:rPr>
          <w:rFonts w:asciiTheme="minorHAnsi" w:hAnsiTheme="minorHAnsi" w:cstheme="minorBidi"/>
        </w:rPr>
        <w:t xml:space="preserve"> or </w:t>
      </w:r>
      <w:r w:rsidR="0E538C1C" w:rsidRPr="0DAE8538">
        <w:rPr>
          <w:rFonts w:asciiTheme="minorHAnsi" w:hAnsiTheme="minorHAnsi" w:cstheme="minorBidi"/>
        </w:rPr>
        <w:t xml:space="preserve">LISFF). </w:t>
      </w:r>
    </w:p>
    <w:bookmarkEnd w:id="0"/>
    <w:p w14:paraId="525D390F" w14:textId="77777777" w:rsidR="00452432" w:rsidRDefault="00452432" w:rsidP="00414D7B">
      <w:pPr>
        <w:pStyle w:val="ListParagraph"/>
        <w:widowControl w:val="0"/>
        <w:autoSpaceDE w:val="0"/>
        <w:autoSpaceDN w:val="0"/>
        <w:adjustRightInd w:val="0"/>
        <w:ind w:left="990"/>
        <w:jc w:val="center"/>
        <w:rPr>
          <w:rFonts w:ascii="Times New Roman" w:hAnsi="Times New Roman"/>
          <w:bCs/>
          <w:szCs w:val="24"/>
        </w:rPr>
      </w:pPr>
    </w:p>
    <w:p w14:paraId="799DFD29" w14:textId="77777777" w:rsidR="00452432" w:rsidRPr="005E5738" w:rsidRDefault="00452432" w:rsidP="005E573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14:paraId="5DFC2A52" w14:textId="43D532FF" w:rsidR="00414D7B" w:rsidRDefault="00414D7B" w:rsidP="00221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57C">
        <w:rPr>
          <w:rFonts w:ascii="Times New Roman" w:hAnsi="Times New Roman" w:cs="Times New Roman"/>
          <w:b/>
          <w:bCs/>
          <w:sz w:val="24"/>
          <w:szCs w:val="24"/>
        </w:rPr>
        <w:t xml:space="preserve">NCRF </w:t>
      </w:r>
      <w:r w:rsidRPr="00DA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FULL</w:t>
      </w:r>
      <w:r w:rsidRPr="00DA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PROPOSAL</w:t>
      </w:r>
      <w:r w:rsidRPr="00DA757C">
        <w:rPr>
          <w:rFonts w:ascii="Times New Roman" w:hAnsi="Times New Roman" w:cs="Times New Roman"/>
          <w:b/>
          <w:bCs/>
          <w:sz w:val="24"/>
          <w:szCs w:val="24"/>
        </w:rPr>
        <w:t xml:space="preserve"> – Narrative Template</w:t>
      </w:r>
    </w:p>
    <w:p w14:paraId="1C8C4BF0" w14:textId="2497EFC8" w:rsidR="00847F21" w:rsidRPr="00252642" w:rsidRDefault="00847F21" w:rsidP="00221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</w:rPr>
        <w:t>Full Proposals are b</w:t>
      </w:r>
      <w:r w:rsidRPr="537EB305">
        <w:rPr>
          <w:rFonts w:ascii="Times New Roman" w:hAnsi="Times New Roman" w:cs="Times New Roman"/>
          <w:b/>
          <w:bCs/>
          <w:color w:val="FF0000"/>
        </w:rPr>
        <w:t xml:space="preserve">y Invitation Only. </w:t>
      </w:r>
      <w:r w:rsidRPr="00252642">
        <w:rPr>
          <w:rFonts w:ascii="Times New Roman" w:hAnsi="Times New Roman" w:cs="Times New Roman"/>
          <w:b/>
          <w:bCs/>
          <w:color w:val="FF0000"/>
        </w:rPr>
        <w:t xml:space="preserve">ONLY complete Part II of this template, if you have received an email from </w:t>
      </w:r>
      <w:hyperlink r:id="rId21">
        <w:r w:rsidRPr="00252642">
          <w:rPr>
            <w:rStyle w:val="Hyperlink"/>
            <w:rFonts w:ascii="Times New Roman" w:hAnsi="Times New Roman" w:cs="Times New Roman"/>
            <w:b/>
            <w:bCs/>
            <w:color w:val="FF0000"/>
          </w:rPr>
          <w:t>easygrants@nfwf.org</w:t>
        </w:r>
      </w:hyperlink>
      <w:r w:rsidRPr="00252642">
        <w:rPr>
          <w:rFonts w:ascii="Times New Roman" w:hAnsi="Times New Roman" w:cs="Times New Roman"/>
          <w:b/>
          <w:bCs/>
          <w:color w:val="FF0000"/>
        </w:rPr>
        <w:t xml:space="preserve"> inviting you to submit a full proposal</w:t>
      </w:r>
    </w:p>
    <w:p w14:paraId="01FF688C" w14:textId="4B785988" w:rsidR="0043694A" w:rsidRPr="00396B87" w:rsidRDefault="00396B87" w:rsidP="006C31FC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0396B87">
        <w:rPr>
          <w:rFonts w:asciiTheme="minorHAnsi" w:hAnsiTheme="minorHAnsi" w:cstheme="minorBidi"/>
          <w:b/>
          <w:bCs/>
        </w:rPr>
        <w:t xml:space="preserve">PART II – </w:t>
      </w:r>
      <w:r w:rsidR="006C31FC" w:rsidRPr="00396B87">
        <w:rPr>
          <w:rFonts w:asciiTheme="minorHAnsi" w:hAnsiTheme="minorHAnsi" w:cstheme="minorBidi"/>
          <w:b/>
          <w:bCs/>
        </w:rPr>
        <w:t>SCOPE OF WORK</w:t>
      </w:r>
    </w:p>
    <w:p w14:paraId="2F2FD648" w14:textId="77777777" w:rsidR="0043694A" w:rsidRPr="00DA757C" w:rsidRDefault="0043694A" w:rsidP="537EB305">
      <w:pPr>
        <w:spacing w:after="0" w:line="240" w:lineRule="auto"/>
        <w:rPr>
          <w:rFonts w:asciiTheme="minorHAnsi" w:hAnsiTheme="minorHAnsi" w:cstheme="minorBidi"/>
          <w:b/>
          <w:bCs/>
        </w:rPr>
      </w:pPr>
    </w:p>
    <w:p w14:paraId="3A3E2528" w14:textId="7B8D6578" w:rsidR="006C1EED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450"/>
        <w:rPr>
          <w:rFonts w:asciiTheme="minorHAnsi" w:hAnsiTheme="minorHAnsi" w:cstheme="minorBidi"/>
          <w:b/>
          <w:bCs/>
        </w:rPr>
      </w:pPr>
      <w:r w:rsidRPr="537EB305">
        <w:rPr>
          <w:rFonts w:asciiTheme="minorHAnsi" w:hAnsiTheme="minorHAnsi" w:cstheme="minorBidi"/>
          <w:b/>
          <w:bCs/>
        </w:rPr>
        <w:t>Methods and Activities</w:t>
      </w:r>
      <w:r w:rsidR="0043694A" w:rsidRPr="537EB305">
        <w:rPr>
          <w:rFonts w:asciiTheme="minorHAnsi" w:hAnsiTheme="minorHAnsi" w:cstheme="minorBidi"/>
          <w:b/>
          <w:bCs/>
        </w:rPr>
        <w:t xml:space="preserve">:  </w:t>
      </w:r>
    </w:p>
    <w:p w14:paraId="179893E2" w14:textId="6C16B023" w:rsidR="006C1EED" w:rsidRPr="00252642" w:rsidRDefault="006C1EED" w:rsidP="537EB305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810"/>
        <w:rPr>
          <w:rFonts w:asciiTheme="minorHAnsi" w:hAnsiTheme="minorHAnsi" w:cstheme="minorBidi"/>
        </w:rPr>
      </w:pPr>
      <w:r w:rsidRPr="00252642">
        <w:rPr>
          <w:rFonts w:asciiTheme="minorHAnsi" w:hAnsiTheme="minorHAnsi" w:cstheme="minorBidi"/>
        </w:rPr>
        <w:t xml:space="preserve">List the main activities that will be </w:t>
      </w:r>
      <w:r w:rsidR="0043694A" w:rsidRPr="00252642">
        <w:rPr>
          <w:rFonts w:asciiTheme="minorHAnsi" w:hAnsiTheme="minorHAnsi" w:cstheme="minorBidi"/>
        </w:rPr>
        <w:t>implemented through the project</w:t>
      </w:r>
      <w:r w:rsidRPr="00252642">
        <w:rPr>
          <w:rFonts w:asciiTheme="minorHAnsi" w:hAnsiTheme="minorHAnsi" w:cstheme="minorBidi"/>
        </w:rPr>
        <w:t xml:space="preserve"> with distinct headings</w:t>
      </w:r>
      <w:r w:rsidR="76A5460F" w:rsidRPr="00252642">
        <w:rPr>
          <w:rFonts w:asciiTheme="minorHAnsi" w:hAnsiTheme="minorHAnsi" w:cstheme="minorBidi"/>
        </w:rPr>
        <w:t>,</w:t>
      </w:r>
      <w:r w:rsidRPr="00252642">
        <w:rPr>
          <w:rFonts w:asciiTheme="minorHAnsi" w:hAnsiTheme="minorHAnsi" w:cstheme="minorBidi"/>
        </w:rPr>
        <w:t xml:space="preserve"> elaborate on the methodolog</w:t>
      </w:r>
      <w:r w:rsidR="002A1443">
        <w:rPr>
          <w:rFonts w:asciiTheme="minorHAnsi" w:hAnsiTheme="minorHAnsi" w:cstheme="minorBidi"/>
        </w:rPr>
        <w:t>ies</w:t>
      </w:r>
      <w:r w:rsidRPr="00252642">
        <w:rPr>
          <w:rFonts w:asciiTheme="minorHAnsi" w:hAnsiTheme="minorHAnsi" w:cstheme="minorBidi"/>
        </w:rPr>
        <w:t xml:space="preserve"> that will be used and deliverables that will be produced to achieve the </w:t>
      </w:r>
      <w:r w:rsidR="00207480" w:rsidRPr="00252642">
        <w:rPr>
          <w:rFonts w:asciiTheme="minorHAnsi" w:hAnsiTheme="minorHAnsi" w:cstheme="minorBidi"/>
        </w:rPr>
        <w:t xml:space="preserve">project’s </w:t>
      </w:r>
      <w:r w:rsidRPr="00252642">
        <w:rPr>
          <w:rFonts w:asciiTheme="minorHAnsi" w:hAnsiTheme="minorHAnsi" w:cstheme="minorBidi"/>
        </w:rPr>
        <w:t>goals.</w:t>
      </w:r>
      <w:r w:rsidR="002041AA" w:rsidRPr="00252642">
        <w:rPr>
          <w:rFonts w:asciiTheme="minorHAnsi" w:hAnsiTheme="minorHAnsi" w:cstheme="minorBidi"/>
        </w:rPr>
        <w:t xml:space="preserve"> For each activity, please provide an estimated percentage of </w:t>
      </w:r>
      <w:r w:rsidR="00945860" w:rsidRPr="00252642">
        <w:rPr>
          <w:rFonts w:asciiTheme="minorHAnsi" w:hAnsiTheme="minorHAnsi" w:cstheme="minorBidi"/>
        </w:rPr>
        <w:t>the budget that will be dedicated to that activity (e.g., community engagement, 10%</w:t>
      </w:r>
      <w:r w:rsidR="00882F69" w:rsidRPr="00252642">
        <w:rPr>
          <w:rFonts w:asciiTheme="minorHAnsi" w:hAnsiTheme="minorHAnsi" w:cstheme="minorBidi"/>
        </w:rPr>
        <w:t xml:space="preserve">; wetland restoration </w:t>
      </w:r>
      <w:r w:rsidR="002E6A02" w:rsidRPr="00252642">
        <w:rPr>
          <w:rFonts w:asciiTheme="minorHAnsi" w:hAnsiTheme="minorHAnsi" w:cstheme="minorBidi"/>
        </w:rPr>
        <w:t>25</w:t>
      </w:r>
      <w:r w:rsidR="00882F69" w:rsidRPr="00252642">
        <w:rPr>
          <w:rFonts w:asciiTheme="minorHAnsi" w:hAnsiTheme="minorHAnsi" w:cstheme="minorBidi"/>
        </w:rPr>
        <w:t>%</w:t>
      </w:r>
      <w:r w:rsidR="00CF15DA" w:rsidRPr="00252642">
        <w:rPr>
          <w:rFonts w:asciiTheme="minorHAnsi" w:hAnsiTheme="minorHAnsi" w:cstheme="minorBidi"/>
        </w:rPr>
        <w:t xml:space="preserve">, </w:t>
      </w:r>
      <w:r w:rsidR="002E6A02" w:rsidRPr="00252642">
        <w:rPr>
          <w:rFonts w:asciiTheme="minorHAnsi" w:hAnsiTheme="minorHAnsi" w:cstheme="minorBidi"/>
        </w:rPr>
        <w:t>monitoring 5%</w:t>
      </w:r>
      <w:r w:rsidR="00882F69" w:rsidRPr="00252642">
        <w:rPr>
          <w:rFonts w:asciiTheme="minorHAnsi" w:hAnsiTheme="minorHAnsi" w:cstheme="minorBidi"/>
        </w:rPr>
        <w:t>).</w:t>
      </w:r>
      <w:r w:rsidRPr="00252642">
        <w:rPr>
          <w:rFonts w:asciiTheme="minorHAnsi" w:hAnsiTheme="minorHAnsi" w:cstheme="minorBidi"/>
        </w:rPr>
        <w:t xml:space="preserve"> </w:t>
      </w:r>
    </w:p>
    <w:p w14:paraId="08F16E0E" w14:textId="580296C4" w:rsidR="006C1EED" w:rsidRPr="00252642" w:rsidRDefault="006C1EED" w:rsidP="00847F21">
      <w:pPr>
        <w:pStyle w:val="ListParagraph"/>
        <w:numPr>
          <w:ilvl w:val="1"/>
          <w:numId w:val="4"/>
        </w:numPr>
        <w:tabs>
          <w:tab w:val="left" w:pos="450"/>
        </w:tabs>
        <w:spacing w:after="120" w:line="240" w:lineRule="auto"/>
        <w:ind w:left="806"/>
        <w:contextualSpacing w:val="0"/>
        <w:rPr>
          <w:rFonts w:asciiTheme="minorHAnsi" w:hAnsiTheme="minorHAnsi" w:cstheme="minorBidi"/>
        </w:rPr>
      </w:pPr>
      <w:r w:rsidRPr="00252642">
        <w:rPr>
          <w:rFonts w:asciiTheme="minorHAnsi" w:hAnsiTheme="minorHAnsi" w:cstheme="minorBidi"/>
        </w:rPr>
        <w:t xml:space="preserve">Please refer to the RFP and describe how the proposed activities address the program priorities, requested information for the project </w:t>
      </w:r>
      <w:r w:rsidR="00AB0689" w:rsidRPr="00252642">
        <w:rPr>
          <w:rFonts w:asciiTheme="minorHAnsi" w:hAnsiTheme="minorHAnsi" w:cstheme="minorBidi"/>
        </w:rPr>
        <w:t xml:space="preserve">pipeline </w:t>
      </w:r>
      <w:r w:rsidRPr="00252642">
        <w:rPr>
          <w:rFonts w:asciiTheme="minorHAnsi" w:hAnsiTheme="minorHAnsi" w:cstheme="minorBidi"/>
        </w:rPr>
        <w:t>category selected, and evaluation criteria</w:t>
      </w:r>
      <w:r w:rsidR="002E6A02" w:rsidRPr="00252642">
        <w:rPr>
          <w:rFonts w:asciiTheme="minorHAnsi" w:hAnsiTheme="minorHAnsi" w:cstheme="minorBidi"/>
        </w:rPr>
        <w:t xml:space="preserve"> (</w:t>
      </w:r>
      <w:r w:rsidR="00AB0689" w:rsidRPr="00252642">
        <w:rPr>
          <w:rFonts w:asciiTheme="minorHAnsi" w:hAnsiTheme="minorHAnsi" w:cstheme="minorBidi"/>
        </w:rPr>
        <w:t>e.g.,</w:t>
      </w:r>
      <w:r w:rsidR="002E6A02" w:rsidRPr="00252642">
        <w:rPr>
          <w:rFonts w:asciiTheme="minorHAnsi" w:hAnsiTheme="minorHAnsi" w:cstheme="minorBidi"/>
        </w:rPr>
        <w:t xml:space="preserve"> sustainability and innovation).</w:t>
      </w:r>
      <w:r w:rsidRPr="00252642">
        <w:rPr>
          <w:rFonts w:asciiTheme="minorHAnsi" w:hAnsiTheme="minorHAnsi" w:cstheme="minorBidi"/>
        </w:rPr>
        <w:t xml:space="preserve"> </w:t>
      </w:r>
    </w:p>
    <w:p w14:paraId="1FD08A55" w14:textId="142E94B5" w:rsidR="006C1EED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450"/>
        <w:rPr>
          <w:rFonts w:asciiTheme="minorHAnsi" w:hAnsiTheme="minorHAnsi" w:cstheme="minorBidi"/>
          <w:b/>
          <w:bCs/>
        </w:rPr>
      </w:pPr>
      <w:r w:rsidRPr="537EB305">
        <w:rPr>
          <w:rFonts w:asciiTheme="minorHAnsi" w:hAnsiTheme="minorHAnsi" w:cstheme="minorBidi"/>
          <w:b/>
          <w:bCs/>
        </w:rPr>
        <w:t xml:space="preserve">Implementation Timeline and Milestones: </w:t>
      </w:r>
    </w:p>
    <w:p w14:paraId="139A0C2C" w14:textId="2C810ED8" w:rsidR="006C1EED" w:rsidRPr="00252642" w:rsidRDefault="3E62701C" w:rsidP="0DAE8538">
      <w:pPr>
        <w:pStyle w:val="ListParagraph"/>
        <w:numPr>
          <w:ilvl w:val="1"/>
          <w:numId w:val="4"/>
        </w:numPr>
        <w:tabs>
          <w:tab w:val="left" w:pos="450"/>
        </w:tabs>
        <w:spacing w:after="120" w:line="240" w:lineRule="auto"/>
        <w:ind w:left="806"/>
        <w:contextualSpacing w:val="0"/>
        <w:rPr>
          <w:rFonts w:asciiTheme="minorHAnsi" w:hAnsiTheme="minorHAnsi" w:cstheme="minorBidi"/>
        </w:rPr>
      </w:pPr>
      <w:r w:rsidRPr="0DAE8538">
        <w:rPr>
          <w:rFonts w:asciiTheme="minorHAnsi" w:hAnsiTheme="minorHAnsi" w:cstheme="minorBidi"/>
        </w:rPr>
        <w:t xml:space="preserve">Provide a </w:t>
      </w:r>
      <w:r w:rsidR="296C0481" w:rsidRPr="0DAE8538">
        <w:rPr>
          <w:rFonts w:asciiTheme="minorHAnsi" w:hAnsiTheme="minorHAnsi" w:cstheme="minorBidi"/>
        </w:rPr>
        <w:t xml:space="preserve">detailed </w:t>
      </w:r>
      <w:r w:rsidR="7EA4C7D8" w:rsidRPr="0DAE8538">
        <w:rPr>
          <w:rFonts w:asciiTheme="minorHAnsi" w:hAnsiTheme="minorHAnsi" w:cstheme="minorBidi"/>
        </w:rPr>
        <w:t xml:space="preserve">project </w:t>
      </w:r>
      <w:r w:rsidRPr="0DAE8538">
        <w:rPr>
          <w:rFonts w:asciiTheme="minorHAnsi" w:hAnsiTheme="minorHAnsi" w:cstheme="minorBidi"/>
        </w:rPr>
        <w:t>timeline with milestones and expected progress for each activity supported with requested funds and match within the grant period.</w:t>
      </w:r>
      <w:r w:rsidR="3CC5535D" w:rsidRPr="0DAE8538">
        <w:rPr>
          <w:rFonts w:asciiTheme="minorHAnsi" w:hAnsiTheme="minorHAnsi" w:cstheme="minorBidi"/>
        </w:rPr>
        <w:t xml:space="preserve"> </w:t>
      </w:r>
      <w:r w:rsidR="0F931911" w:rsidRPr="0DAE8538">
        <w:rPr>
          <w:rFonts w:asciiTheme="minorHAnsi" w:hAnsiTheme="minorHAnsi" w:cstheme="minorBidi"/>
        </w:rPr>
        <w:t xml:space="preserve">For </w:t>
      </w:r>
      <w:r w:rsidR="0F931911" w:rsidRPr="0DAE8538">
        <w:rPr>
          <w:rFonts w:asciiTheme="minorHAnsi" w:hAnsiTheme="minorHAnsi" w:cstheme="minorBidi"/>
          <w:b/>
          <w:bCs/>
          <w:i/>
          <w:iCs/>
        </w:rPr>
        <w:t>Restoration Implementation</w:t>
      </w:r>
      <w:r w:rsidR="0F931911" w:rsidRPr="0DAE8538">
        <w:rPr>
          <w:rFonts w:asciiTheme="minorHAnsi" w:hAnsiTheme="minorHAnsi" w:cstheme="minorBidi"/>
        </w:rPr>
        <w:t xml:space="preserve"> projects,</w:t>
      </w:r>
      <w:r w:rsidR="56DA2884" w:rsidRPr="0DAE8538">
        <w:rPr>
          <w:rFonts w:asciiTheme="minorHAnsi" w:hAnsiTheme="minorHAnsi" w:cstheme="minorBidi"/>
        </w:rPr>
        <w:t xml:space="preserve"> describe the status of final designs and permitting </w:t>
      </w:r>
      <w:r w:rsidR="0947B58D" w:rsidRPr="0DAE8538">
        <w:rPr>
          <w:rFonts w:asciiTheme="minorHAnsi" w:hAnsiTheme="minorHAnsi" w:cstheme="minorBidi"/>
        </w:rPr>
        <w:t>and provide</w:t>
      </w:r>
      <w:r w:rsidR="0F931911" w:rsidRPr="0DAE8538">
        <w:rPr>
          <w:rFonts w:asciiTheme="minorHAnsi" w:hAnsiTheme="minorHAnsi" w:cstheme="minorBidi"/>
        </w:rPr>
        <w:t xml:space="preserve"> </w:t>
      </w:r>
      <w:r w:rsidR="0DA4D4EF" w:rsidRPr="0DAE8538">
        <w:rPr>
          <w:rFonts w:asciiTheme="minorHAnsi" w:hAnsiTheme="minorHAnsi" w:cstheme="minorBidi"/>
        </w:rPr>
        <w:t xml:space="preserve">a comprehensive project schedule </w:t>
      </w:r>
      <w:r w:rsidR="003C7CF5" w:rsidRPr="0DAE8538">
        <w:rPr>
          <w:rFonts w:asciiTheme="minorHAnsi" w:hAnsiTheme="minorHAnsi" w:cstheme="minorBidi"/>
        </w:rPr>
        <w:t xml:space="preserve">with dates </w:t>
      </w:r>
      <w:r w:rsidR="0DA4D4EF" w:rsidRPr="0DAE8538">
        <w:rPr>
          <w:rFonts w:asciiTheme="minorHAnsi" w:hAnsiTheme="minorHAnsi" w:cstheme="minorBidi"/>
        </w:rPr>
        <w:t>describing all activities from start of the award</w:t>
      </w:r>
      <w:r w:rsidR="5F2238B4" w:rsidRPr="0DAE8538">
        <w:rPr>
          <w:rFonts w:asciiTheme="minorHAnsi" w:hAnsiTheme="minorHAnsi" w:cstheme="minorBidi"/>
        </w:rPr>
        <w:t xml:space="preserve">, </w:t>
      </w:r>
      <w:r w:rsidR="632BAD93" w:rsidRPr="0DAE8538">
        <w:rPr>
          <w:rFonts w:asciiTheme="minorHAnsi" w:hAnsiTheme="minorHAnsi" w:cstheme="minorBidi"/>
        </w:rPr>
        <w:t>start of construction</w:t>
      </w:r>
      <w:r w:rsidR="333F1FBE" w:rsidRPr="0DAE8538">
        <w:rPr>
          <w:rFonts w:asciiTheme="minorHAnsi" w:hAnsiTheme="minorHAnsi" w:cstheme="minorBidi"/>
        </w:rPr>
        <w:t>,</w:t>
      </w:r>
      <w:r w:rsidR="0DA4D4EF" w:rsidRPr="0DAE8538">
        <w:rPr>
          <w:rFonts w:asciiTheme="minorHAnsi" w:hAnsiTheme="minorHAnsi" w:cstheme="minorBidi"/>
        </w:rPr>
        <w:t xml:space="preserve"> to</w:t>
      </w:r>
      <w:r w:rsidR="632BAD93" w:rsidRPr="0DAE8538">
        <w:rPr>
          <w:rFonts w:asciiTheme="minorHAnsi" w:hAnsiTheme="minorHAnsi" w:cstheme="minorBidi"/>
        </w:rPr>
        <w:t xml:space="preserve"> project</w:t>
      </w:r>
      <w:r w:rsidR="0DA4D4EF" w:rsidRPr="0DAE8538">
        <w:rPr>
          <w:rFonts w:asciiTheme="minorHAnsi" w:hAnsiTheme="minorHAnsi" w:cstheme="minorBidi"/>
        </w:rPr>
        <w:t xml:space="preserve"> completion</w:t>
      </w:r>
      <w:r w:rsidR="6BAB9941" w:rsidRPr="0DAE8538">
        <w:rPr>
          <w:rFonts w:asciiTheme="minorHAnsi" w:hAnsiTheme="minorHAnsi" w:cstheme="minorBidi"/>
        </w:rPr>
        <w:t>.</w:t>
      </w:r>
    </w:p>
    <w:p w14:paraId="2CA398C6" w14:textId="4FEA64F4" w:rsidR="006C1EED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after="120" w:line="240" w:lineRule="auto"/>
        <w:ind w:left="446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</w:rPr>
        <w:t xml:space="preserve">Monitoring Project Impact: </w:t>
      </w:r>
    </w:p>
    <w:p w14:paraId="67C11AE1" w14:textId="7D90F1F4" w:rsidR="006C1EED" w:rsidRPr="00252642" w:rsidRDefault="006C1EED" w:rsidP="537EB305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810"/>
        <w:rPr>
          <w:rFonts w:asciiTheme="minorHAnsi" w:hAnsiTheme="minorHAnsi" w:cstheme="minorBidi"/>
        </w:rPr>
      </w:pPr>
      <w:r w:rsidRPr="00252642">
        <w:rPr>
          <w:rFonts w:asciiTheme="minorHAnsi" w:hAnsiTheme="minorHAnsi" w:cstheme="minorBidi"/>
        </w:rPr>
        <w:t xml:space="preserve">Use this section to expand on how stated </w:t>
      </w:r>
      <w:r w:rsidR="009C429B" w:rsidRPr="00252642">
        <w:rPr>
          <w:rFonts w:asciiTheme="minorHAnsi" w:hAnsiTheme="minorHAnsi" w:cstheme="minorBidi"/>
        </w:rPr>
        <w:t xml:space="preserve">project </w:t>
      </w:r>
      <w:r w:rsidR="00647BBE">
        <w:rPr>
          <w:rFonts w:asciiTheme="minorHAnsi" w:hAnsiTheme="minorHAnsi" w:cstheme="minorBidi"/>
        </w:rPr>
        <w:t xml:space="preserve">resilience and ecological </w:t>
      </w:r>
      <w:r w:rsidR="009C429B" w:rsidRPr="00252642">
        <w:rPr>
          <w:rFonts w:asciiTheme="minorHAnsi" w:hAnsiTheme="minorHAnsi" w:cstheme="minorBidi"/>
        </w:rPr>
        <w:t xml:space="preserve">goals </w:t>
      </w:r>
      <w:r w:rsidRPr="00252642">
        <w:rPr>
          <w:rFonts w:asciiTheme="minorHAnsi" w:hAnsiTheme="minorHAnsi" w:cstheme="minorBidi"/>
        </w:rPr>
        <w:t xml:space="preserve">align with established </w:t>
      </w:r>
      <w:r w:rsidR="00AB0689" w:rsidRPr="00252642">
        <w:rPr>
          <w:rFonts w:asciiTheme="minorHAnsi" w:hAnsiTheme="minorHAnsi" w:cstheme="minorBidi"/>
        </w:rPr>
        <w:t xml:space="preserve">resilience or other </w:t>
      </w:r>
      <w:r w:rsidRPr="00252642">
        <w:rPr>
          <w:rFonts w:asciiTheme="minorHAnsi" w:hAnsiTheme="minorHAnsi" w:cstheme="minorBidi"/>
        </w:rPr>
        <w:t>plans where applicable (provide links to plans when possible)</w:t>
      </w:r>
      <w:r w:rsidR="00FE100F" w:rsidRPr="00252642">
        <w:rPr>
          <w:rFonts w:asciiTheme="minorHAnsi" w:hAnsiTheme="minorHAnsi" w:cstheme="minorBidi"/>
        </w:rPr>
        <w:t xml:space="preserve">. </w:t>
      </w:r>
    </w:p>
    <w:p w14:paraId="28FA57D2" w14:textId="6CE637D3" w:rsidR="00FE100F" w:rsidRPr="00252642" w:rsidRDefault="001B18A1" w:rsidP="00847F21">
      <w:pPr>
        <w:pStyle w:val="ListParagraph"/>
        <w:numPr>
          <w:ilvl w:val="1"/>
          <w:numId w:val="4"/>
        </w:numPr>
        <w:tabs>
          <w:tab w:val="left" w:pos="450"/>
        </w:tabs>
        <w:spacing w:after="120" w:line="240" w:lineRule="auto"/>
        <w:ind w:left="806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H</w:t>
      </w:r>
      <w:r w:rsidR="006C1EED" w:rsidRPr="00252642">
        <w:rPr>
          <w:rFonts w:asciiTheme="minorHAnsi" w:hAnsiTheme="minorHAnsi" w:cstheme="minorBidi"/>
        </w:rPr>
        <w:t xml:space="preserve">ow </w:t>
      </w:r>
      <w:r>
        <w:rPr>
          <w:rFonts w:asciiTheme="minorHAnsi" w:hAnsiTheme="minorHAnsi" w:cstheme="minorBidi"/>
        </w:rPr>
        <w:t xml:space="preserve">will </w:t>
      </w:r>
      <w:r w:rsidR="006C1EED" w:rsidRPr="00252642">
        <w:rPr>
          <w:rFonts w:asciiTheme="minorHAnsi" w:hAnsiTheme="minorHAnsi" w:cstheme="minorBidi"/>
        </w:rPr>
        <w:t>metrics listed in the Metrics Section be monitored and</w:t>
      </w:r>
      <w:r>
        <w:rPr>
          <w:rFonts w:asciiTheme="minorHAnsi" w:hAnsiTheme="minorHAnsi" w:cstheme="minorBidi"/>
        </w:rPr>
        <w:t xml:space="preserve"> what</w:t>
      </w:r>
      <w:r w:rsidR="00FE100F" w:rsidRPr="00252642">
        <w:rPr>
          <w:rFonts w:asciiTheme="minorHAnsi" w:hAnsiTheme="minorHAnsi" w:cstheme="minorBidi"/>
        </w:rPr>
        <w:t xml:space="preserve"> </w:t>
      </w:r>
      <w:r w:rsidR="006C1EED" w:rsidRPr="00252642">
        <w:rPr>
          <w:rFonts w:asciiTheme="minorHAnsi" w:hAnsiTheme="minorHAnsi" w:cstheme="minorBidi"/>
        </w:rPr>
        <w:t>additional metrics</w:t>
      </w:r>
      <w:r>
        <w:rPr>
          <w:rFonts w:asciiTheme="minorHAnsi" w:hAnsiTheme="minorHAnsi" w:cstheme="minorBidi"/>
        </w:rPr>
        <w:t>, if any,</w:t>
      </w:r>
      <w:r w:rsidR="006C1EED" w:rsidRPr="00252642">
        <w:rPr>
          <w:rFonts w:asciiTheme="minorHAnsi" w:hAnsiTheme="minorHAnsi" w:cstheme="minorBidi"/>
        </w:rPr>
        <w:t xml:space="preserve"> will be tracked beyond required NFWF metrics to evaluate success in achieving </w:t>
      </w:r>
      <w:r w:rsidR="366B97D5" w:rsidRPr="00252642">
        <w:rPr>
          <w:rFonts w:asciiTheme="minorHAnsi" w:hAnsiTheme="minorHAnsi" w:cstheme="minorBidi"/>
        </w:rPr>
        <w:t>outcomes</w:t>
      </w:r>
      <w:r w:rsidR="006C1EED" w:rsidRPr="00252642">
        <w:rPr>
          <w:rFonts w:asciiTheme="minorHAnsi" w:hAnsiTheme="minorHAnsi" w:cstheme="minorBidi"/>
        </w:rPr>
        <w:t xml:space="preserve">. </w:t>
      </w:r>
    </w:p>
    <w:p w14:paraId="065B53D7" w14:textId="2523F583" w:rsidR="006C1EED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after="120" w:line="240" w:lineRule="auto"/>
        <w:ind w:left="446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</w:rPr>
        <w:t xml:space="preserve">Project Team &amp; Partners: </w:t>
      </w:r>
    </w:p>
    <w:p w14:paraId="74A16741" w14:textId="3DDC9E95" w:rsidR="006C1EED" w:rsidRPr="002A1443" w:rsidRDefault="3E62701C" w:rsidP="0DAE8538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810"/>
        <w:rPr>
          <w:rFonts w:asciiTheme="minorHAnsi" w:hAnsiTheme="minorHAnsi" w:cstheme="minorBidi"/>
        </w:rPr>
      </w:pPr>
      <w:r w:rsidRPr="0DAE8538">
        <w:rPr>
          <w:rFonts w:asciiTheme="minorHAnsi" w:hAnsiTheme="minorHAnsi" w:cstheme="minorBidi"/>
        </w:rPr>
        <w:t xml:space="preserve">List the organizations and key personnel that will be primarily responsible for implementing the project and describe their qualifications and track record of success relevant to implementing the </w:t>
      </w:r>
      <w:r w:rsidR="3F3203F3" w:rsidRPr="0DAE8538">
        <w:rPr>
          <w:rFonts w:asciiTheme="minorHAnsi" w:hAnsiTheme="minorHAnsi" w:cstheme="minorBidi"/>
        </w:rPr>
        <w:t>work</w:t>
      </w:r>
      <w:r w:rsidRPr="0DAE8538">
        <w:rPr>
          <w:rFonts w:asciiTheme="minorHAnsi" w:hAnsiTheme="minorHAnsi" w:cstheme="minorBidi"/>
        </w:rPr>
        <w:t xml:space="preserve">. </w:t>
      </w:r>
    </w:p>
    <w:p w14:paraId="4AA16C6E" w14:textId="71ABEFA5" w:rsidR="006C1EED" w:rsidRPr="002A1443" w:rsidRDefault="006C1EED" w:rsidP="00847F21">
      <w:pPr>
        <w:pStyle w:val="ListParagraph"/>
        <w:numPr>
          <w:ilvl w:val="1"/>
          <w:numId w:val="4"/>
        </w:numPr>
        <w:tabs>
          <w:tab w:val="left" w:pos="450"/>
        </w:tabs>
        <w:spacing w:after="120" w:line="240" w:lineRule="auto"/>
        <w:ind w:left="806"/>
        <w:contextualSpacing w:val="0"/>
        <w:rPr>
          <w:rFonts w:asciiTheme="minorHAnsi" w:hAnsiTheme="minorHAnsi" w:cstheme="minorBidi"/>
        </w:rPr>
      </w:pPr>
      <w:r w:rsidRPr="002A1443">
        <w:rPr>
          <w:rFonts w:asciiTheme="minorHAnsi" w:hAnsiTheme="minorHAnsi" w:cstheme="minorBidi"/>
        </w:rPr>
        <w:t>Describe the roles of key partners and other stakeholders</w:t>
      </w:r>
      <w:r w:rsidR="001B18A1">
        <w:rPr>
          <w:rFonts w:asciiTheme="minorHAnsi" w:hAnsiTheme="minorHAnsi" w:cstheme="minorBidi"/>
        </w:rPr>
        <w:t>:</w:t>
      </w:r>
      <w:r w:rsidRPr="002A1443">
        <w:rPr>
          <w:rFonts w:asciiTheme="minorHAnsi" w:hAnsiTheme="minorHAnsi" w:cstheme="minorBidi"/>
        </w:rPr>
        <w:t xml:space="preserve"> how will</w:t>
      </w:r>
      <w:r w:rsidR="001B18A1">
        <w:rPr>
          <w:rFonts w:asciiTheme="minorHAnsi" w:hAnsiTheme="minorHAnsi" w:cstheme="minorBidi"/>
        </w:rPr>
        <w:t xml:space="preserve"> they</w:t>
      </w:r>
      <w:r w:rsidRPr="002A1443">
        <w:rPr>
          <w:rFonts w:asciiTheme="minorHAnsi" w:hAnsiTheme="minorHAnsi" w:cstheme="minorBidi"/>
        </w:rPr>
        <w:t xml:space="preserve"> be engaged in the project, and how will</w:t>
      </w:r>
      <w:r w:rsidR="001B18A1">
        <w:rPr>
          <w:rFonts w:asciiTheme="minorHAnsi" w:hAnsiTheme="minorHAnsi" w:cstheme="minorBidi"/>
        </w:rPr>
        <w:t xml:space="preserve"> they</w:t>
      </w:r>
      <w:r w:rsidRPr="002A1443">
        <w:rPr>
          <w:rFonts w:asciiTheme="minorHAnsi" w:hAnsiTheme="minorHAnsi" w:cstheme="minorBidi"/>
        </w:rPr>
        <w:t xml:space="preserve"> contribute to and ensure the long-term success and future implementation of the project or the transferability of the approach(es).</w:t>
      </w:r>
    </w:p>
    <w:p w14:paraId="4166BB2E" w14:textId="1AA644F4" w:rsidR="006C1EED" w:rsidRPr="00DA757C" w:rsidRDefault="006C1EED" w:rsidP="00847F21">
      <w:pPr>
        <w:pStyle w:val="ListParagraph"/>
        <w:numPr>
          <w:ilvl w:val="0"/>
          <w:numId w:val="2"/>
        </w:numPr>
        <w:tabs>
          <w:tab w:val="left" w:pos="450"/>
        </w:tabs>
        <w:spacing w:afterLines="50" w:after="120" w:line="240" w:lineRule="auto"/>
        <w:ind w:left="446"/>
        <w:contextualSpacing w:val="0"/>
        <w:rPr>
          <w:rFonts w:asciiTheme="minorHAnsi" w:hAnsiTheme="minorHAnsi" w:cstheme="minorBidi"/>
          <w:sz w:val="20"/>
          <w:szCs w:val="20"/>
        </w:rPr>
      </w:pPr>
      <w:r w:rsidRPr="537EB305">
        <w:rPr>
          <w:rFonts w:asciiTheme="minorHAnsi" w:hAnsiTheme="minorHAnsi" w:cstheme="minorBidi"/>
          <w:b/>
          <w:bCs/>
        </w:rPr>
        <w:t>Other (Optional):</w:t>
      </w:r>
      <w:r w:rsidRPr="537EB305">
        <w:rPr>
          <w:rFonts w:asciiTheme="minorHAnsi" w:hAnsiTheme="minorHAnsi" w:cstheme="minorBidi"/>
        </w:rPr>
        <w:t xml:space="preserve"> </w:t>
      </w:r>
      <w:r w:rsidRPr="002A1443">
        <w:rPr>
          <w:rFonts w:asciiTheme="minorHAnsi" w:hAnsiTheme="minorHAnsi" w:cstheme="minorBidi"/>
        </w:rPr>
        <w:t>Provide any further information important for the review of this proposal and that demonstrates how the proposal addresses the evaluation criteria included in the RFP</w:t>
      </w:r>
      <w:r w:rsidR="002E6A02" w:rsidRPr="002A1443">
        <w:rPr>
          <w:rFonts w:asciiTheme="minorHAnsi" w:hAnsiTheme="minorHAnsi" w:cstheme="minorBidi"/>
        </w:rPr>
        <w:t>.</w:t>
      </w:r>
    </w:p>
    <w:p w14:paraId="1D27B50C" w14:textId="0ADF897B" w:rsidR="006C1EED" w:rsidRPr="00DA757C" w:rsidRDefault="006C1EED" w:rsidP="537EB305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ind w:left="446"/>
        <w:contextualSpacing w:val="0"/>
        <w:rPr>
          <w:rFonts w:asciiTheme="minorHAnsi" w:hAnsiTheme="minorHAnsi" w:cstheme="minorHAnsi"/>
        </w:rPr>
      </w:pPr>
      <w:r w:rsidRPr="537EB305">
        <w:rPr>
          <w:rFonts w:asciiTheme="minorHAnsi" w:hAnsiTheme="minorHAnsi" w:cstheme="minorBidi"/>
          <w:b/>
          <w:bCs/>
        </w:rPr>
        <w:t xml:space="preserve">Uploads </w:t>
      </w:r>
      <w:r w:rsidR="00B1725B" w:rsidRPr="537EB305">
        <w:rPr>
          <w:rFonts w:asciiTheme="minorHAnsi" w:hAnsiTheme="minorHAnsi" w:cstheme="minorBidi"/>
          <w:b/>
          <w:bCs/>
        </w:rPr>
        <w:t xml:space="preserve">&amp; </w:t>
      </w:r>
      <w:r w:rsidRPr="537EB305">
        <w:rPr>
          <w:rFonts w:asciiTheme="minorHAnsi" w:hAnsiTheme="minorHAnsi" w:cstheme="minorBidi"/>
          <w:b/>
          <w:bCs/>
        </w:rPr>
        <w:t>Description</w:t>
      </w:r>
      <w:r w:rsidR="00B1725B" w:rsidRPr="537EB305">
        <w:rPr>
          <w:rFonts w:asciiTheme="minorHAnsi" w:hAnsiTheme="minorHAnsi" w:cstheme="minorBidi"/>
          <w:b/>
          <w:bCs/>
        </w:rPr>
        <w:t>s</w:t>
      </w:r>
      <w:r w:rsidRPr="537EB305">
        <w:rPr>
          <w:rFonts w:asciiTheme="minorHAnsi" w:hAnsiTheme="minorHAnsi" w:cstheme="minorBidi"/>
          <w:b/>
          <w:bCs/>
        </w:rPr>
        <w:t xml:space="preserve">: </w:t>
      </w:r>
    </w:p>
    <w:p w14:paraId="17593EF7" w14:textId="240C06AA" w:rsidR="006C1EED" w:rsidRPr="00CB0D70" w:rsidRDefault="006C1EED" w:rsidP="00E92341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Bidi"/>
          <w:sz w:val="20"/>
          <w:szCs w:val="20"/>
        </w:rPr>
      </w:pPr>
      <w:r w:rsidRPr="00CB0D70">
        <w:rPr>
          <w:rFonts w:asciiTheme="minorHAnsi" w:hAnsiTheme="minorHAnsi" w:cstheme="minorBidi"/>
          <w:i/>
          <w:iCs/>
          <w:sz w:val="20"/>
          <w:szCs w:val="20"/>
        </w:rPr>
        <w:t>Photos</w:t>
      </w:r>
      <w:r w:rsidRPr="00CB0D70">
        <w:rPr>
          <w:rFonts w:asciiTheme="minorHAnsi" w:hAnsiTheme="minorHAnsi" w:cstheme="minorBidi"/>
          <w:sz w:val="20"/>
          <w:szCs w:val="20"/>
        </w:rPr>
        <w:t>: Via the Uploads section of the proposal, please include 1-3</w:t>
      </w:r>
      <w:r w:rsidRPr="00CB0D70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Pr="00CB0D70">
        <w:rPr>
          <w:rFonts w:asciiTheme="minorHAnsi" w:hAnsiTheme="minorHAnsi" w:cstheme="minorBidi"/>
          <w:sz w:val="20"/>
          <w:szCs w:val="20"/>
        </w:rPr>
        <w:t xml:space="preserve">photos of the project location or activities. </w:t>
      </w:r>
      <w:r w:rsidR="00E15BD2">
        <w:rPr>
          <w:rFonts w:asciiTheme="minorHAnsi" w:hAnsiTheme="minorHAnsi" w:cstheme="minorBidi"/>
          <w:sz w:val="20"/>
          <w:szCs w:val="20"/>
        </w:rPr>
        <w:t xml:space="preserve">In the table below </w:t>
      </w:r>
      <w:r w:rsidRPr="00CB0D70">
        <w:rPr>
          <w:rFonts w:asciiTheme="minorHAnsi" w:hAnsiTheme="minorHAnsi" w:cstheme="minorBidi"/>
          <w:sz w:val="20"/>
          <w:szCs w:val="20"/>
        </w:rPr>
        <w:t>provide</w:t>
      </w:r>
      <w:r w:rsidR="00902167" w:rsidRPr="00CB0D70">
        <w:rPr>
          <w:rFonts w:asciiTheme="minorHAnsi" w:hAnsiTheme="minorHAnsi" w:cstheme="minorBidi"/>
          <w:sz w:val="20"/>
          <w:szCs w:val="20"/>
        </w:rPr>
        <w:t xml:space="preserve"> the file name,</w:t>
      </w:r>
      <w:r w:rsidRPr="00CB0D70">
        <w:rPr>
          <w:rFonts w:asciiTheme="minorHAnsi" w:hAnsiTheme="minorHAnsi" w:cstheme="minorBidi"/>
          <w:sz w:val="20"/>
          <w:szCs w:val="20"/>
        </w:rPr>
        <w:t xml:space="preserve"> a photo credit and </w:t>
      </w:r>
      <w:r w:rsidR="00902167" w:rsidRPr="00CB0D70">
        <w:rPr>
          <w:rFonts w:asciiTheme="minorHAnsi" w:hAnsiTheme="minorHAnsi" w:cstheme="minorBidi"/>
          <w:sz w:val="20"/>
          <w:szCs w:val="20"/>
        </w:rPr>
        <w:t>suggested caption</w:t>
      </w:r>
      <w:r w:rsidR="00982B78" w:rsidRPr="00CB0D70">
        <w:rPr>
          <w:rFonts w:asciiTheme="minorHAnsi" w:hAnsiTheme="minorHAnsi" w:cstheme="minorBidi"/>
          <w:sz w:val="20"/>
          <w:szCs w:val="20"/>
        </w:rPr>
        <w:t xml:space="preserve"> or description</w:t>
      </w:r>
      <w:r w:rsidRPr="00CB0D70">
        <w:rPr>
          <w:rFonts w:asciiTheme="minorHAnsi" w:hAnsiTheme="minorHAnsi" w:cstheme="minorBidi"/>
          <w:sz w:val="20"/>
          <w:szCs w:val="20"/>
        </w:rPr>
        <w:t xml:space="preserve">. </w:t>
      </w:r>
      <w:r w:rsidRPr="00CB0D70">
        <w:rPr>
          <w:rFonts w:asciiTheme="minorHAnsi" w:hAnsiTheme="minorHAnsi" w:cstheme="minorBidi"/>
          <w:i/>
          <w:iCs/>
          <w:sz w:val="20"/>
          <w:szCs w:val="20"/>
        </w:rPr>
        <w:t>Example — Photo1</w:t>
      </w:r>
      <w:r w:rsidR="00902167" w:rsidRPr="00CB0D70">
        <w:rPr>
          <w:rFonts w:asciiTheme="minorHAnsi" w:hAnsiTheme="minorHAnsi" w:cstheme="minorBidi"/>
          <w:i/>
          <w:iCs/>
          <w:sz w:val="20"/>
          <w:szCs w:val="20"/>
        </w:rPr>
        <w:t>_ErodedShoreline.jpg,</w:t>
      </w:r>
      <w:r w:rsidRPr="00CB0D70">
        <w:rPr>
          <w:rFonts w:asciiTheme="minorHAnsi" w:hAnsiTheme="minorHAnsi" w:cstheme="minorBidi"/>
          <w:i/>
          <w:iCs/>
          <w:sz w:val="20"/>
          <w:szCs w:val="20"/>
        </w:rPr>
        <w:t xml:space="preserve"> John Smith, NFWF. Photo of the current eroded area to be addressed by plantings.</w:t>
      </w:r>
      <w:r w:rsidRPr="00CB0D70">
        <w:rPr>
          <w:rFonts w:asciiTheme="minorHAnsi" w:hAnsiTheme="minorHAnsi" w:cstheme="minorBidi"/>
          <w:sz w:val="20"/>
          <w:szCs w:val="20"/>
        </w:rPr>
        <w:t xml:space="preserve"> </w:t>
      </w:r>
    </w:p>
    <w:p w14:paraId="43DDB0C2" w14:textId="6DBBA261" w:rsidR="006C1EED" w:rsidRPr="00CB0D70" w:rsidRDefault="006C1EED" w:rsidP="537EB30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Bidi"/>
          <w:sz w:val="20"/>
          <w:szCs w:val="20"/>
        </w:rPr>
      </w:pPr>
      <w:r w:rsidRPr="00CB0D70">
        <w:rPr>
          <w:rFonts w:asciiTheme="minorHAnsi" w:hAnsiTheme="minorHAnsi" w:cstheme="minorBidi"/>
          <w:i/>
          <w:iCs/>
          <w:sz w:val="20"/>
          <w:szCs w:val="20"/>
        </w:rPr>
        <w:lastRenderedPageBreak/>
        <w:t>Final Designs &amp; Engineering Documents</w:t>
      </w:r>
      <w:r w:rsidRPr="00CB0D70">
        <w:rPr>
          <w:rFonts w:asciiTheme="minorHAnsi" w:hAnsiTheme="minorHAnsi" w:cstheme="minorBidi"/>
          <w:sz w:val="20"/>
          <w:szCs w:val="20"/>
        </w:rPr>
        <w:t xml:space="preserve">: For </w:t>
      </w:r>
      <w:r w:rsidRPr="00CB0D70">
        <w:rPr>
          <w:rFonts w:asciiTheme="minorHAnsi" w:hAnsiTheme="minorHAnsi" w:cstheme="minorBidi"/>
          <w:b/>
          <w:bCs/>
          <w:i/>
          <w:iCs/>
          <w:sz w:val="20"/>
          <w:szCs w:val="20"/>
        </w:rPr>
        <w:t>Restoration Implementation</w:t>
      </w:r>
      <w:r w:rsidRPr="00CB0D70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CB0D70">
        <w:rPr>
          <w:rFonts w:asciiTheme="minorHAnsi" w:hAnsiTheme="minorHAnsi" w:cstheme="minorBidi"/>
          <w:sz w:val="20"/>
          <w:szCs w:val="20"/>
        </w:rPr>
        <w:t>projects,</w:t>
      </w:r>
      <w:r w:rsidR="00E15BD2">
        <w:rPr>
          <w:rFonts w:asciiTheme="minorHAnsi" w:hAnsiTheme="minorHAnsi" w:cstheme="minorBidi"/>
          <w:sz w:val="20"/>
          <w:szCs w:val="20"/>
        </w:rPr>
        <w:t xml:space="preserve"> upload </w:t>
      </w:r>
      <w:r w:rsidR="00E15BD2" w:rsidRPr="00CB0D70">
        <w:rPr>
          <w:rFonts w:asciiTheme="minorHAnsi" w:hAnsiTheme="minorHAnsi" w:cstheme="minorBidi"/>
          <w:sz w:val="20"/>
          <w:szCs w:val="20"/>
        </w:rPr>
        <w:t>final design</w:t>
      </w:r>
      <w:r w:rsidR="00E15BD2">
        <w:rPr>
          <w:rFonts w:asciiTheme="minorHAnsi" w:hAnsiTheme="minorHAnsi" w:cstheme="minorBidi"/>
          <w:sz w:val="20"/>
          <w:szCs w:val="20"/>
        </w:rPr>
        <w:t>s</w:t>
      </w:r>
      <w:r w:rsidR="00E15BD2" w:rsidRPr="00CB0D70">
        <w:rPr>
          <w:rFonts w:asciiTheme="minorHAnsi" w:hAnsiTheme="minorHAnsi" w:cstheme="minorBidi"/>
          <w:sz w:val="20"/>
          <w:szCs w:val="20"/>
        </w:rPr>
        <w:t xml:space="preserve"> and any other supporting documents that demonstrate that the project is ready to commence construction within one-year of the award date</w:t>
      </w:r>
      <w:r w:rsidR="00E15BD2">
        <w:rPr>
          <w:rFonts w:asciiTheme="minorHAnsi" w:hAnsiTheme="minorHAnsi" w:cstheme="minorBidi"/>
          <w:sz w:val="20"/>
          <w:szCs w:val="20"/>
        </w:rPr>
        <w:t xml:space="preserve">. Use the table below to provide the file name, </w:t>
      </w:r>
      <w:proofErr w:type="gramStart"/>
      <w:r w:rsidR="00E15BD2">
        <w:rPr>
          <w:rFonts w:asciiTheme="minorHAnsi" w:hAnsiTheme="minorHAnsi" w:cstheme="minorBidi"/>
          <w:sz w:val="20"/>
          <w:szCs w:val="20"/>
        </w:rPr>
        <w:t>credit</w:t>
      </w:r>
      <w:proofErr w:type="gramEnd"/>
      <w:r w:rsidR="00E15BD2">
        <w:rPr>
          <w:rFonts w:asciiTheme="minorHAnsi" w:hAnsiTheme="minorHAnsi" w:cstheme="minorBidi"/>
          <w:sz w:val="20"/>
          <w:szCs w:val="20"/>
        </w:rPr>
        <w:t xml:space="preserve"> and</w:t>
      </w:r>
      <w:r w:rsidRPr="00CB0D70">
        <w:rPr>
          <w:rFonts w:asciiTheme="minorHAnsi" w:hAnsiTheme="minorHAnsi" w:cstheme="minorBidi"/>
          <w:sz w:val="20"/>
          <w:szCs w:val="20"/>
        </w:rPr>
        <w:t xml:space="preserve"> brief description</w:t>
      </w:r>
      <w:r w:rsidR="00E15BD2">
        <w:rPr>
          <w:rFonts w:asciiTheme="minorHAnsi" w:hAnsiTheme="minorHAnsi" w:cstheme="minorBidi"/>
          <w:sz w:val="20"/>
          <w:szCs w:val="20"/>
        </w:rPr>
        <w:t xml:space="preserve"> of the document</w:t>
      </w:r>
      <w:r w:rsidRPr="00CB0D70">
        <w:rPr>
          <w:rFonts w:asciiTheme="minorHAnsi" w:hAnsiTheme="minorHAnsi" w:cstheme="minorBidi"/>
          <w:sz w:val="20"/>
          <w:szCs w:val="20"/>
        </w:rPr>
        <w:t>.</w:t>
      </w:r>
    </w:p>
    <w:p w14:paraId="2491B10D" w14:textId="22126078" w:rsidR="00E15BD2" w:rsidRDefault="09A1D143" w:rsidP="0333CBA9">
      <w:pPr>
        <w:numPr>
          <w:ilvl w:val="0"/>
          <w:numId w:val="6"/>
        </w:numPr>
        <w:spacing w:after="0" w:line="240" w:lineRule="auto"/>
        <w:ind w:right="-180"/>
        <w:rPr>
          <w:rFonts w:asciiTheme="minorHAnsi" w:hAnsiTheme="minorHAnsi" w:cstheme="minorBidi"/>
          <w:sz w:val="20"/>
          <w:szCs w:val="20"/>
        </w:rPr>
      </w:pPr>
      <w:r w:rsidRPr="0333CBA9">
        <w:rPr>
          <w:rFonts w:asciiTheme="minorHAnsi" w:hAnsiTheme="minorHAnsi" w:cstheme="minorBidi"/>
          <w:i/>
          <w:iCs/>
          <w:sz w:val="20"/>
          <w:szCs w:val="20"/>
        </w:rPr>
        <w:t>Pre-Transaction Documents</w:t>
      </w:r>
      <w:r w:rsidR="763ED537" w:rsidRPr="0333CBA9">
        <w:rPr>
          <w:rFonts w:asciiTheme="minorHAnsi" w:hAnsiTheme="minorHAnsi" w:cstheme="minorBidi"/>
          <w:sz w:val="20"/>
          <w:szCs w:val="20"/>
        </w:rPr>
        <w:t>:</w:t>
      </w:r>
      <w:r w:rsidRPr="0333CBA9">
        <w:rPr>
          <w:rFonts w:asciiTheme="minorHAnsi" w:hAnsiTheme="minorHAnsi" w:cstheme="minorBidi"/>
          <w:sz w:val="20"/>
          <w:szCs w:val="20"/>
        </w:rPr>
        <w:t xml:space="preserve"> For </w:t>
      </w:r>
      <w:r w:rsidR="32FD3B83" w:rsidRPr="0333CBA9">
        <w:rPr>
          <w:rFonts w:asciiTheme="minorHAnsi" w:hAnsiTheme="minorHAnsi" w:cstheme="minorBidi"/>
          <w:sz w:val="20"/>
          <w:szCs w:val="20"/>
        </w:rPr>
        <w:t xml:space="preserve">projects </w:t>
      </w:r>
      <w:r w:rsidR="1F266A2D" w:rsidRPr="0333CBA9">
        <w:rPr>
          <w:rFonts w:asciiTheme="minorHAnsi" w:hAnsiTheme="minorHAnsi" w:cstheme="minorBidi"/>
          <w:sz w:val="20"/>
          <w:szCs w:val="20"/>
        </w:rPr>
        <w:t xml:space="preserve">seeking funding for </w:t>
      </w:r>
      <w:r w:rsidRPr="0333CBA9">
        <w:rPr>
          <w:rFonts w:asciiTheme="minorHAnsi" w:hAnsiTheme="minorHAnsi" w:cstheme="minorBidi"/>
          <w:b/>
          <w:bCs/>
          <w:i/>
          <w:iCs/>
          <w:sz w:val="20"/>
          <w:szCs w:val="20"/>
        </w:rPr>
        <w:t>acquisition</w:t>
      </w:r>
      <w:r w:rsidRPr="0333CBA9">
        <w:rPr>
          <w:rFonts w:asciiTheme="minorHAnsi" w:hAnsiTheme="minorHAnsi" w:cstheme="minorBidi"/>
          <w:sz w:val="20"/>
          <w:szCs w:val="20"/>
        </w:rPr>
        <w:t>, u</w:t>
      </w:r>
      <w:r w:rsidR="6C428B76" w:rsidRPr="0333CBA9">
        <w:rPr>
          <w:rFonts w:asciiTheme="minorHAnsi" w:hAnsiTheme="minorHAnsi" w:cstheme="minorBidi"/>
          <w:sz w:val="20"/>
          <w:szCs w:val="20"/>
        </w:rPr>
        <w:t xml:space="preserve">pload and </w:t>
      </w:r>
      <w:r w:rsidR="7C3ED319" w:rsidRPr="0333CBA9">
        <w:rPr>
          <w:rFonts w:asciiTheme="minorHAnsi" w:hAnsiTheme="minorHAnsi" w:cstheme="minorBidi"/>
          <w:sz w:val="20"/>
          <w:szCs w:val="20"/>
        </w:rPr>
        <w:t>use the table below</w:t>
      </w:r>
      <w:r w:rsidR="6C428B76" w:rsidRPr="0333CBA9">
        <w:rPr>
          <w:rFonts w:asciiTheme="minorHAnsi" w:hAnsiTheme="minorHAnsi" w:cstheme="minorBidi"/>
          <w:sz w:val="20"/>
          <w:szCs w:val="20"/>
        </w:rPr>
        <w:t xml:space="preserve"> </w:t>
      </w:r>
      <w:r w:rsidR="1125E967" w:rsidRPr="0333CBA9">
        <w:rPr>
          <w:rFonts w:asciiTheme="minorHAnsi" w:hAnsiTheme="minorHAnsi" w:cstheme="minorBidi"/>
          <w:sz w:val="20"/>
          <w:szCs w:val="20"/>
        </w:rPr>
        <w:t>to provide</w:t>
      </w:r>
      <w:r w:rsidR="6C428B76" w:rsidRPr="0333CBA9">
        <w:rPr>
          <w:rFonts w:asciiTheme="minorHAnsi" w:hAnsiTheme="minorHAnsi" w:cstheme="minorBidi"/>
          <w:sz w:val="20"/>
          <w:szCs w:val="20"/>
        </w:rPr>
        <w:t xml:space="preserve"> a brief description</w:t>
      </w:r>
      <w:r w:rsidR="01F7B69F" w:rsidRPr="0333CBA9">
        <w:rPr>
          <w:rFonts w:asciiTheme="minorHAnsi" w:hAnsiTheme="minorHAnsi" w:cstheme="minorBidi"/>
          <w:sz w:val="20"/>
          <w:szCs w:val="20"/>
        </w:rPr>
        <w:t xml:space="preserve"> all available </w:t>
      </w:r>
      <w:hyperlink r:id="rId22">
        <w:r w:rsidR="01F7B69F" w:rsidRPr="0333CBA9">
          <w:rPr>
            <w:rStyle w:val="Hyperlink"/>
            <w:rFonts w:asciiTheme="minorHAnsi" w:hAnsiTheme="minorHAnsi" w:cstheme="minorBidi"/>
            <w:sz w:val="20"/>
            <w:szCs w:val="20"/>
          </w:rPr>
          <w:t>pre-</w:t>
        </w:r>
        <w:r w:rsidR="41972054" w:rsidRPr="0333CBA9">
          <w:rPr>
            <w:rStyle w:val="Hyperlink"/>
            <w:rFonts w:asciiTheme="minorHAnsi" w:hAnsiTheme="minorHAnsi" w:cstheme="minorBidi"/>
            <w:sz w:val="20"/>
            <w:szCs w:val="20"/>
          </w:rPr>
          <w:t xml:space="preserve">transaction </w:t>
        </w:r>
        <w:r w:rsidR="01F7B69F" w:rsidRPr="0333CBA9">
          <w:rPr>
            <w:rStyle w:val="Hyperlink"/>
            <w:rFonts w:asciiTheme="minorHAnsi" w:hAnsiTheme="minorHAnsi" w:cstheme="minorBidi"/>
            <w:sz w:val="20"/>
            <w:szCs w:val="20"/>
          </w:rPr>
          <w:t>documents</w:t>
        </w:r>
      </w:hyperlink>
      <w:r w:rsidR="01F7B69F" w:rsidRPr="0333CBA9">
        <w:rPr>
          <w:rFonts w:asciiTheme="minorHAnsi" w:hAnsiTheme="minorHAnsi" w:cstheme="minorBidi"/>
          <w:sz w:val="20"/>
          <w:szCs w:val="20"/>
        </w:rPr>
        <w:t xml:space="preserve"> (e.g., appraisal, surveys, </w:t>
      </w:r>
      <w:r w:rsidR="3052597A" w:rsidRPr="0333CBA9">
        <w:rPr>
          <w:rFonts w:asciiTheme="minorHAnsi" w:hAnsiTheme="minorHAnsi" w:cstheme="minorBidi"/>
          <w:sz w:val="20"/>
          <w:szCs w:val="20"/>
        </w:rPr>
        <w:t xml:space="preserve">draft </w:t>
      </w:r>
      <w:r w:rsidR="5BA2BF95" w:rsidRPr="0333CBA9">
        <w:rPr>
          <w:rFonts w:asciiTheme="minorHAnsi" w:hAnsiTheme="minorHAnsi" w:cstheme="minorBidi"/>
          <w:sz w:val="20"/>
          <w:szCs w:val="20"/>
        </w:rPr>
        <w:t>deed restrictions)</w:t>
      </w:r>
      <w:r w:rsidR="1BC98BD0" w:rsidRPr="0333CBA9">
        <w:rPr>
          <w:rFonts w:asciiTheme="minorHAnsi" w:hAnsiTheme="minorHAnsi" w:cstheme="minorBidi"/>
          <w:sz w:val="20"/>
          <w:szCs w:val="20"/>
        </w:rPr>
        <w:t>.</w:t>
      </w:r>
      <w:r w:rsidR="01F7B69F" w:rsidRPr="0333CBA9">
        <w:rPr>
          <w:rFonts w:asciiTheme="minorHAnsi" w:hAnsiTheme="minorHAnsi" w:cstheme="minorBidi"/>
          <w:sz w:val="20"/>
          <w:szCs w:val="20"/>
        </w:rPr>
        <w:t xml:space="preserve"> </w:t>
      </w:r>
    </w:p>
    <w:p w14:paraId="3D65BEAD" w14:textId="77777777" w:rsidR="00416976" w:rsidRPr="00E15BD2" w:rsidRDefault="00416976" w:rsidP="00416976">
      <w:pPr>
        <w:spacing w:after="0" w:line="240" w:lineRule="auto"/>
        <w:ind w:left="720" w:right="-180"/>
        <w:rPr>
          <w:rFonts w:asciiTheme="minorHAnsi" w:hAnsiTheme="minorHAns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E3D8C" w14:paraId="40E55DD1" w14:textId="77777777" w:rsidTr="005E3D8C">
        <w:tc>
          <w:tcPr>
            <w:tcW w:w="3356" w:type="dxa"/>
          </w:tcPr>
          <w:p w14:paraId="1FF6D191" w14:textId="635D31CA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File Name</w:t>
            </w:r>
          </w:p>
        </w:tc>
        <w:tc>
          <w:tcPr>
            <w:tcW w:w="3357" w:type="dxa"/>
          </w:tcPr>
          <w:p w14:paraId="5AD268A3" w14:textId="1A4FA38F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Credit</w:t>
            </w:r>
          </w:p>
        </w:tc>
        <w:tc>
          <w:tcPr>
            <w:tcW w:w="3357" w:type="dxa"/>
          </w:tcPr>
          <w:p w14:paraId="5505218F" w14:textId="07AF9CC6" w:rsidR="005E3D8C" w:rsidRDefault="00E15BD2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Description</w:t>
            </w:r>
          </w:p>
        </w:tc>
      </w:tr>
      <w:tr w:rsidR="005E3D8C" w14:paraId="6E47BADB" w14:textId="77777777" w:rsidTr="005E3D8C">
        <w:tc>
          <w:tcPr>
            <w:tcW w:w="3356" w:type="dxa"/>
          </w:tcPr>
          <w:p w14:paraId="3A4CDFDC" w14:textId="77777777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234D8F5" w14:textId="77777777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0740745" w14:textId="77777777" w:rsidR="005E3D8C" w:rsidRDefault="005E3D8C" w:rsidP="005E3D8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BCBF2B6" w14:textId="77777777" w:rsidR="005E3D8C" w:rsidRPr="00CB0D70" w:rsidRDefault="005E3D8C" w:rsidP="005E3D8C">
      <w:pPr>
        <w:spacing w:after="0" w:line="240" w:lineRule="auto"/>
        <w:rPr>
          <w:rFonts w:asciiTheme="minorHAnsi" w:hAnsiTheme="minorHAnsi" w:cstheme="minorBidi"/>
          <w:sz w:val="20"/>
          <w:szCs w:val="20"/>
        </w:rPr>
      </w:pPr>
    </w:p>
    <w:sectPr w:rsidR="005E3D8C" w:rsidRPr="00CB0D70" w:rsidSect="006C31FC">
      <w:pgSz w:w="12240" w:h="15840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24D0" w14:textId="77777777" w:rsidR="00905F81" w:rsidRDefault="00905F81">
      <w:pPr>
        <w:spacing w:after="0" w:line="240" w:lineRule="auto"/>
      </w:pPr>
      <w:r>
        <w:separator/>
      </w:r>
    </w:p>
  </w:endnote>
  <w:endnote w:type="continuationSeparator" w:id="0">
    <w:p w14:paraId="165F7953" w14:textId="77777777" w:rsidR="00905F81" w:rsidRDefault="00905F81">
      <w:pPr>
        <w:spacing w:after="0" w:line="240" w:lineRule="auto"/>
      </w:pPr>
      <w:r>
        <w:continuationSeparator/>
      </w:r>
    </w:p>
  </w:endnote>
  <w:endnote w:type="continuationNotice" w:id="1">
    <w:p w14:paraId="06A35D8C" w14:textId="77777777" w:rsidR="00905F81" w:rsidRDefault="00905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C265" w14:textId="77777777" w:rsidR="00143907" w:rsidRDefault="00BD3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CC68CA3" w14:textId="77777777" w:rsidR="00143907" w:rsidRDefault="001439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BCDC" w14:textId="358CFECF" w:rsidR="006D0206" w:rsidRDefault="006D02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39BE224" w14:textId="19D84475" w:rsidR="001E686C" w:rsidRPr="001E686C" w:rsidRDefault="001E686C" w:rsidP="001E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E7D1" w14:textId="77777777" w:rsidR="00905F81" w:rsidRDefault="00905F81">
      <w:pPr>
        <w:spacing w:after="0" w:line="240" w:lineRule="auto"/>
      </w:pPr>
      <w:r>
        <w:separator/>
      </w:r>
    </w:p>
  </w:footnote>
  <w:footnote w:type="continuationSeparator" w:id="0">
    <w:p w14:paraId="3C4231EC" w14:textId="77777777" w:rsidR="00905F81" w:rsidRDefault="00905F81">
      <w:pPr>
        <w:spacing w:after="0" w:line="240" w:lineRule="auto"/>
      </w:pPr>
      <w:r>
        <w:continuationSeparator/>
      </w:r>
    </w:p>
  </w:footnote>
  <w:footnote w:type="continuationNotice" w:id="1">
    <w:p w14:paraId="6188E67A" w14:textId="77777777" w:rsidR="00905F81" w:rsidRDefault="00905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91B4" w14:textId="5F0F6F4B" w:rsidR="00143907" w:rsidRDefault="00221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E2D79E4" wp14:editId="61AA2460">
          <wp:extent cx="1847850" cy="600075"/>
          <wp:effectExtent l="0" t="0" r="0" b="0"/>
          <wp:docPr id="13" name="Picture 13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ctu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D3C51">
      <w:rPr>
        <w:noProof/>
      </w:rPr>
      <w:drawing>
        <wp:anchor distT="0" distB="0" distL="0" distR="0" simplePos="0" relativeHeight="251658240" behindDoc="0" locked="0" layoutInCell="1" hidden="0" allowOverlap="1" wp14:anchorId="0063F996" wp14:editId="166AAA50">
          <wp:simplePos x="0" y="0"/>
          <wp:positionH relativeFrom="column">
            <wp:posOffset>-904874</wp:posOffset>
          </wp:positionH>
          <wp:positionV relativeFrom="paragraph">
            <wp:posOffset>-447674</wp:posOffset>
          </wp:positionV>
          <wp:extent cx="7773670" cy="266700"/>
          <wp:effectExtent l="0" t="0" r="0" b="0"/>
          <wp:wrapSquare wrapText="bothSides" distT="0" distB="0" distL="0" distR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67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0B67" w14:textId="77777777" w:rsidR="00143907" w:rsidRDefault="00BD3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148919" wp14:editId="4FDC313F">
          <wp:extent cx="1847850" cy="600075"/>
          <wp:effectExtent l="0" t="0" r="0" b="0"/>
          <wp:docPr id="15" name="Picture 15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ctu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1" behindDoc="0" locked="0" layoutInCell="1" hidden="0" allowOverlap="1" wp14:anchorId="4D5A0D84" wp14:editId="12C565E2">
          <wp:simplePos x="0" y="0"/>
          <wp:positionH relativeFrom="column">
            <wp:posOffset>-924559</wp:posOffset>
          </wp:positionH>
          <wp:positionV relativeFrom="paragraph">
            <wp:posOffset>-447674</wp:posOffset>
          </wp:positionV>
          <wp:extent cx="7773670" cy="266700"/>
          <wp:effectExtent l="0" t="0" r="0" b="0"/>
          <wp:wrapSquare wrapText="bothSides" distT="0" distB="0" distL="0" distR="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67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7A"/>
    <w:multiLevelType w:val="hybridMultilevel"/>
    <w:tmpl w:val="2842F7D4"/>
    <w:lvl w:ilvl="0" w:tplc="40E6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67A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B45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65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A4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49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21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42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8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6796"/>
    <w:multiLevelType w:val="hybridMultilevel"/>
    <w:tmpl w:val="76B0D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521C9"/>
    <w:multiLevelType w:val="hybridMultilevel"/>
    <w:tmpl w:val="AB1030D6"/>
    <w:lvl w:ilvl="0" w:tplc="59569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6549"/>
    <w:multiLevelType w:val="hybridMultilevel"/>
    <w:tmpl w:val="EC8C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F41"/>
    <w:multiLevelType w:val="hybridMultilevel"/>
    <w:tmpl w:val="51988B64"/>
    <w:lvl w:ilvl="0" w:tplc="233AA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46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E813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3CDAE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3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A6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84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60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0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5295"/>
    <w:multiLevelType w:val="hybridMultilevel"/>
    <w:tmpl w:val="11565E8A"/>
    <w:lvl w:ilvl="0" w:tplc="D2688958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A7E6D5D"/>
    <w:multiLevelType w:val="hybridMultilevel"/>
    <w:tmpl w:val="C60E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71EB"/>
    <w:multiLevelType w:val="hybridMultilevel"/>
    <w:tmpl w:val="7BA02B56"/>
    <w:lvl w:ilvl="0" w:tplc="D26889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90FA1"/>
    <w:multiLevelType w:val="hybridMultilevel"/>
    <w:tmpl w:val="8294E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AC90C"/>
    <w:multiLevelType w:val="hybridMultilevel"/>
    <w:tmpl w:val="7F80D0F6"/>
    <w:lvl w:ilvl="0" w:tplc="09683538">
      <w:start w:val="1"/>
      <w:numFmt w:val="upperLetter"/>
      <w:lvlText w:val="%1."/>
      <w:lvlJc w:val="left"/>
      <w:pPr>
        <w:ind w:left="720" w:hanging="360"/>
      </w:pPr>
    </w:lvl>
    <w:lvl w:ilvl="1" w:tplc="1F3A4F4A">
      <w:start w:val="1"/>
      <w:numFmt w:val="lowerLetter"/>
      <w:lvlText w:val="%2."/>
      <w:lvlJc w:val="left"/>
      <w:pPr>
        <w:ind w:left="1440" w:hanging="360"/>
      </w:pPr>
    </w:lvl>
    <w:lvl w:ilvl="2" w:tplc="33303BCE">
      <w:start w:val="1"/>
      <w:numFmt w:val="lowerRoman"/>
      <w:lvlText w:val="%3."/>
      <w:lvlJc w:val="right"/>
      <w:pPr>
        <w:ind w:left="2160" w:hanging="180"/>
      </w:pPr>
    </w:lvl>
    <w:lvl w:ilvl="3" w:tplc="D682C870">
      <w:start w:val="1"/>
      <w:numFmt w:val="decimal"/>
      <w:lvlText w:val="%4."/>
      <w:lvlJc w:val="left"/>
      <w:pPr>
        <w:ind w:left="2880" w:hanging="360"/>
      </w:pPr>
    </w:lvl>
    <w:lvl w:ilvl="4" w:tplc="285800F4">
      <w:start w:val="1"/>
      <w:numFmt w:val="lowerLetter"/>
      <w:lvlText w:val="%5."/>
      <w:lvlJc w:val="left"/>
      <w:pPr>
        <w:ind w:left="3600" w:hanging="360"/>
      </w:pPr>
    </w:lvl>
    <w:lvl w:ilvl="5" w:tplc="00DEC398">
      <w:start w:val="1"/>
      <w:numFmt w:val="lowerRoman"/>
      <w:lvlText w:val="%6."/>
      <w:lvlJc w:val="right"/>
      <w:pPr>
        <w:ind w:left="4320" w:hanging="180"/>
      </w:pPr>
    </w:lvl>
    <w:lvl w:ilvl="6" w:tplc="2654D4BC">
      <w:start w:val="1"/>
      <w:numFmt w:val="decimal"/>
      <w:lvlText w:val="%7."/>
      <w:lvlJc w:val="left"/>
      <w:pPr>
        <w:ind w:left="5040" w:hanging="360"/>
      </w:pPr>
    </w:lvl>
    <w:lvl w:ilvl="7" w:tplc="B3869A8E">
      <w:start w:val="1"/>
      <w:numFmt w:val="lowerLetter"/>
      <w:lvlText w:val="%8."/>
      <w:lvlJc w:val="left"/>
      <w:pPr>
        <w:ind w:left="5760" w:hanging="360"/>
      </w:pPr>
    </w:lvl>
    <w:lvl w:ilvl="8" w:tplc="D55488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2638"/>
    <w:multiLevelType w:val="hybridMultilevel"/>
    <w:tmpl w:val="CE3EC7EE"/>
    <w:lvl w:ilvl="0" w:tplc="7C6C9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428AF"/>
    <w:multiLevelType w:val="hybridMultilevel"/>
    <w:tmpl w:val="BF5E1C88"/>
    <w:lvl w:ilvl="0" w:tplc="56E277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08C"/>
    <w:multiLevelType w:val="hybridMultilevel"/>
    <w:tmpl w:val="54E8B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1C5D76"/>
    <w:multiLevelType w:val="hybridMultilevel"/>
    <w:tmpl w:val="6062F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36ACD"/>
    <w:multiLevelType w:val="hybridMultilevel"/>
    <w:tmpl w:val="2B0A8D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6D36B2E0"/>
    <w:multiLevelType w:val="hybridMultilevel"/>
    <w:tmpl w:val="4EF22744"/>
    <w:lvl w:ilvl="0" w:tplc="DBC499EE">
      <w:start w:val="1"/>
      <w:numFmt w:val="decimal"/>
      <w:lvlText w:val="%1."/>
      <w:lvlJc w:val="left"/>
      <w:pPr>
        <w:ind w:left="720" w:hanging="360"/>
      </w:pPr>
    </w:lvl>
    <w:lvl w:ilvl="1" w:tplc="C97E877A">
      <w:start w:val="1"/>
      <w:numFmt w:val="lowerLetter"/>
      <w:lvlText w:val="%2."/>
      <w:lvlJc w:val="left"/>
      <w:pPr>
        <w:ind w:left="1440" w:hanging="360"/>
      </w:pPr>
    </w:lvl>
    <w:lvl w:ilvl="2" w:tplc="B73A9BCE">
      <w:start w:val="1"/>
      <w:numFmt w:val="lowerRoman"/>
      <w:lvlText w:val="%3."/>
      <w:lvlJc w:val="right"/>
      <w:pPr>
        <w:ind w:left="2160" w:hanging="180"/>
      </w:pPr>
    </w:lvl>
    <w:lvl w:ilvl="3" w:tplc="C81C4EF2">
      <w:start w:val="1"/>
      <w:numFmt w:val="decimal"/>
      <w:lvlText w:val="%4."/>
      <w:lvlJc w:val="left"/>
      <w:pPr>
        <w:ind w:left="2880" w:hanging="360"/>
      </w:pPr>
    </w:lvl>
    <w:lvl w:ilvl="4" w:tplc="08DE77CE">
      <w:start w:val="1"/>
      <w:numFmt w:val="lowerLetter"/>
      <w:lvlText w:val="%5."/>
      <w:lvlJc w:val="left"/>
      <w:pPr>
        <w:ind w:left="3600" w:hanging="360"/>
      </w:pPr>
    </w:lvl>
    <w:lvl w:ilvl="5" w:tplc="A21ECECE">
      <w:start w:val="1"/>
      <w:numFmt w:val="lowerRoman"/>
      <w:lvlText w:val="%6."/>
      <w:lvlJc w:val="right"/>
      <w:pPr>
        <w:ind w:left="4320" w:hanging="180"/>
      </w:pPr>
    </w:lvl>
    <w:lvl w:ilvl="6" w:tplc="45AC4694">
      <w:start w:val="1"/>
      <w:numFmt w:val="decimal"/>
      <w:lvlText w:val="%7."/>
      <w:lvlJc w:val="left"/>
      <w:pPr>
        <w:ind w:left="5040" w:hanging="360"/>
      </w:pPr>
    </w:lvl>
    <w:lvl w:ilvl="7" w:tplc="27E025AA">
      <w:start w:val="1"/>
      <w:numFmt w:val="lowerLetter"/>
      <w:lvlText w:val="%8."/>
      <w:lvlJc w:val="left"/>
      <w:pPr>
        <w:ind w:left="5760" w:hanging="360"/>
      </w:pPr>
    </w:lvl>
    <w:lvl w:ilvl="8" w:tplc="326CAB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61BF8"/>
    <w:multiLevelType w:val="hybridMultilevel"/>
    <w:tmpl w:val="4F1AF006"/>
    <w:lvl w:ilvl="0" w:tplc="6E88CEC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ED32DD"/>
    <w:multiLevelType w:val="hybridMultilevel"/>
    <w:tmpl w:val="CFAA3432"/>
    <w:lvl w:ilvl="0" w:tplc="F89CF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75571">
    <w:abstractNumId w:val="4"/>
  </w:num>
  <w:num w:numId="2" w16cid:durableId="779108893">
    <w:abstractNumId w:val="9"/>
  </w:num>
  <w:num w:numId="3" w16cid:durableId="1305551239">
    <w:abstractNumId w:val="15"/>
  </w:num>
  <w:num w:numId="4" w16cid:durableId="51084101">
    <w:abstractNumId w:val="0"/>
  </w:num>
  <w:num w:numId="5" w16cid:durableId="757750596">
    <w:abstractNumId w:val="11"/>
  </w:num>
  <w:num w:numId="6" w16cid:durableId="1512718158">
    <w:abstractNumId w:val="3"/>
  </w:num>
  <w:num w:numId="7" w16cid:durableId="138352304">
    <w:abstractNumId w:val="10"/>
  </w:num>
  <w:num w:numId="8" w16cid:durableId="563294009">
    <w:abstractNumId w:val="2"/>
  </w:num>
  <w:num w:numId="9" w16cid:durableId="1948996620">
    <w:abstractNumId w:val="17"/>
  </w:num>
  <w:num w:numId="10" w16cid:durableId="1882396225">
    <w:abstractNumId w:val="13"/>
  </w:num>
  <w:num w:numId="11" w16cid:durableId="329217982">
    <w:abstractNumId w:val="6"/>
  </w:num>
  <w:num w:numId="12" w16cid:durableId="940601860">
    <w:abstractNumId w:val="16"/>
  </w:num>
  <w:num w:numId="13" w16cid:durableId="1021468439">
    <w:abstractNumId w:val="14"/>
  </w:num>
  <w:num w:numId="14" w16cid:durableId="1331912313">
    <w:abstractNumId w:val="8"/>
  </w:num>
  <w:num w:numId="15" w16cid:durableId="1946648328">
    <w:abstractNumId w:val="7"/>
  </w:num>
  <w:num w:numId="16" w16cid:durableId="1808349711">
    <w:abstractNumId w:val="5"/>
  </w:num>
  <w:num w:numId="17" w16cid:durableId="556864737">
    <w:abstractNumId w:val="1"/>
  </w:num>
  <w:num w:numId="18" w16cid:durableId="60380146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47985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51"/>
    <w:rsid w:val="00003438"/>
    <w:rsid w:val="00003443"/>
    <w:rsid w:val="0002169B"/>
    <w:rsid w:val="00030BC2"/>
    <w:rsid w:val="000317F3"/>
    <w:rsid w:val="000408C2"/>
    <w:rsid w:val="00050A7E"/>
    <w:rsid w:val="000712FE"/>
    <w:rsid w:val="0007284F"/>
    <w:rsid w:val="00074A4A"/>
    <w:rsid w:val="00095AB3"/>
    <w:rsid w:val="000A1F85"/>
    <w:rsid w:val="000A2C91"/>
    <w:rsid w:val="000A2D18"/>
    <w:rsid w:val="000A2FF7"/>
    <w:rsid w:val="000A4EC1"/>
    <w:rsid w:val="000B2F0F"/>
    <w:rsid w:val="000B4C5E"/>
    <w:rsid w:val="000B78B6"/>
    <w:rsid w:val="000E3C9F"/>
    <w:rsid w:val="000E58B0"/>
    <w:rsid w:val="000F64A7"/>
    <w:rsid w:val="00106541"/>
    <w:rsid w:val="00107B8E"/>
    <w:rsid w:val="0011742A"/>
    <w:rsid w:val="001213BF"/>
    <w:rsid w:val="00143907"/>
    <w:rsid w:val="00184E36"/>
    <w:rsid w:val="0018539D"/>
    <w:rsid w:val="001857F5"/>
    <w:rsid w:val="001858D1"/>
    <w:rsid w:val="00185EA7"/>
    <w:rsid w:val="0019132E"/>
    <w:rsid w:val="00191729"/>
    <w:rsid w:val="001B18A1"/>
    <w:rsid w:val="001B7D8F"/>
    <w:rsid w:val="001D3D11"/>
    <w:rsid w:val="001E3D33"/>
    <w:rsid w:val="001E3E06"/>
    <w:rsid w:val="001E686C"/>
    <w:rsid w:val="001E6A34"/>
    <w:rsid w:val="002032B7"/>
    <w:rsid w:val="002041AA"/>
    <w:rsid w:val="00207480"/>
    <w:rsid w:val="0020796B"/>
    <w:rsid w:val="00214018"/>
    <w:rsid w:val="00221B2E"/>
    <w:rsid w:val="0025014E"/>
    <w:rsid w:val="00251D11"/>
    <w:rsid w:val="00252642"/>
    <w:rsid w:val="00284380"/>
    <w:rsid w:val="00293A43"/>
    <w:rsid w:val="002A1443"/>
    <w:rsid w:val="002A60BB"/>
    <w:rsid w:val="002A64A1"/>
    <w:rsid w:val="002D2179"/>
    <w:rsid w:val="002E2068"/>
    <w:rsid w:val="002E6A02"/>
    <w:rsid w:val="002F7DC7"/>
    <w:rsid w:val="002F7FCB"/>
    <w:rsid w:val="00313804"/>
    <w:rsid w:val="00315BEC"/>
    <w:rsid w:val="00327430"/>
    <w:rsid w:val="00345B57"/>
    <w:rsid w:val="00361F79"/>
    <w:rsid w:val="00374529"/>
    <w:rsid w:val="003750B7"/>
    <w:rsid w:val="00385C38"/>
    <w:rsid w:val="003952DC"/>
    <w:rsid w:val="00396B87"/>
    <w:rsid w:val="003B759D"/>
    <w:rsid w:val="003C4439"/>
    <w:rsid w:val="003C4FF1"/>
    <w:rsid w:val="003C7CF5"/>
    <w:rsid w:val="003E2D69"/>
    <w:rsid w:val="003F00A2"/>
    <w:rsid w:val="003F09F6"/>
    <w:rsid w:val="00414D7B"/>
    <w:rsid w:val="00416976"/>
    <w:rsid w:val="0042504E"/>
    <w:rsid w:val="00427EA5"/>
    <w:rsid w:val="00430DB1"/>
    <w:rsid w:val="0043694A"/>
    <w:rsid w:val="0044716C"/>
    <w:rsid w:val="00452432"/>
    <w:rsid w:val="00452646"/>
    <w:rsid w:val="004701D8"/>
    <w:rsid w:val="00473422"/>
    <w:rsid w:val="004816A5"/>
    <w:rsid w:val="00482002"/>
    <w:rsid w:val="00485FB6"/>
    <w:rsid w:val="00486852"/>
    <w:rsid w:val="00496F1E"/>
    <w:rsid w:val="004973B5"/>
    <w:rsid w:val="004A319F"/>
    <w:rsid w:val="004A322B"/>
    <w:rsid w:val="004A3742"/>
    <w:rsid w:val="004A533E"/>
    <w:rsid w:val="004A7BE6"/>
    <w:rsid w:val="004B2499"/>
    <w:rsid w:val="004B33F9"/>
    <w:rsid w:val="004D3F98"/>
    <w:rsid w:val="004E1456"/>
    <w:rsid w:val="005041EA"/>
    <w:rsid w:val="005049A6"/>
    <w:rsid w:val="005060D5"/>
    <w:rsid w:val="00517836"/>
    <w:rsid w:val="00517B0E"/>
    <w:rsid w:val="005356E7"/>
    <w:rsid w:val="00536597"/>
    <w:rsid w:val="00536BB0"/>
    <w:rsid w:val="005441D0"/>
    <w:rsid w:val="00557094"/>
    <w:rsid w:val="00570A18"/>
    <w:rsid w:val="00581A9C"/>
    <w:rsid w:val="00586DF0"/>
    <w:rsid w:val="005A1992"/>
    <w:rsid w:val="005A3797"/>
    <w:rsid w:val="005B3BBF"/>
    <w:rsid w:val="005B6421"/>
    <w:rsid w:val="005C0A4F"/>
    <w:rsid w:val="005D0201"/>
    <w:rsid w:val="005D520F"/>
    <w:rsid w:val="005D5B80"/>
    <w:rsid w:val="005E2890"/>
    <w:rsid w:val="005E3D8C"/>
    <w:rsid w:val="005E5738"/>
    <w:rsid w:val="005F2B36"/>
    <w:rsid w:val="00601973"/>
    <w:rsid w:val="00607B6B"/>
    <w:rsid w:val="006112D2"/>
    <w:rsid w:val="00612B3E"/>
    <w:rsid w:val="00624752"/>
    <w:rsid w:val="00625007"/>
    <w:rsid w:val="00635680"/>
    <w:rsid w:val="00635C67"/>
    <w:rsid w:val="006457FF"/>
    <w:rsid w:val="00647BBE"/>
    <w:rsid w:val="00655D2D"/>
    <w:rsid w:val="0066596C"/>
    <w:rsid w:val="006772C0"/>
    <w:rsid w:val="006808F3"/>
    <w:rsid w:val="006936AD"/>
    <w:rsid w:val="006A002B"/>
    <w:rsid w:val="006A7A95"/>
    <w:rsid w:val="006C0911"/>
    <w:rsid w:val="006C142A"/>
    <w:rsid w:val="006C1EED"/>
    <w:rsid w:val="006C31FC"/>
    <w:rsid w:val="006D0206"/>
    <w:rsid w:val="006F39E1"/>
    <w:rsid w:val="006F4409"/>
    <w:rsid w:val="00700AFE"/>
    <w:rsid w:val="0070617A"/>
    <w:rsid w:val="00715063"/>
    <w:rsid w:val="00721566"/>
    <w:rsid w:val="00726775"/>
    <w:rsid w:val="00750CB3"/>
    <w:rsid w:val="00765AC4"/>
    <w:rsid w:val="00773FED"/>
    <w:rsid w:val="00787DF1"/>
    <w:rsid w:val="00791750"/>
    <w:rsid w:val="007A2AFC"/>
    <w:rsid w:val="007A5624"/>
    <w:rsid w:val="007B1FB8"/>
    <w:rsid w:val="007C3783"/>
    <w:rsid w:val="007E0610"/>
    <w:rsid w:val="007E123E"/>
    <w:rsid w:val="007E23D4"/>
    <w:rsid w:val="007F2E4B"/>
    <w:rsid w:val="007F745D"/>
    <w:rsid w:val="00811DD6"/>
    <w:rsid w:val="00812999"/>
    <w:rsid w:val="00814DE8"/>
    <w:rsid w:val="00816233"/>
    <w:rsid w:val="008339E8"/>
    <w:rsid w:val="00834DBF"/>
    <w:rsid w:val="00841D56"/>
    <w:rsid w:val="00847F21"/>
    <w:rsid w:val="0086257A"/>
    <w:rsid w:val="00863377"/>
    <w:rsid w:val="00871525"/>
    <w:rsid w:val="00882F69"/>
    <w:rsid w:val="00895699"/>
    <w:rsid w:val="008A5ABE"/>
    <w:rsid w:val="008A73B5"/>
    <w:rsid w:val="008B1FBF"/>
    <w:rsid w:val="008B2F94"/>
    <w:rsid w:val="008B683F"/>
    <w:rsid w:val="008C68DC"/>
    <w:rsid w:val="008D6392"/>
    <w:rsid w:val="008E2857"/>
    <w:rsid w:val="008E7AA4"/>
    <w:rsid w:val="008F3277"/>
    <w:rsid w:val="008F3392"/>
    <w:rsid w:val="008F410A"/>
    <w:rsid w:val="008F4887"/>
    <w:rsid w:val="00901818"/>
    <w:rsid w:val="00902167"/>
    <w:rsid w:val="00905BF5"/>
    <w:rsid w:val="00905F81"/>
    <w:rsid w:val="00911047"/>
    <w:rsid w:val="009138B8"/>
    <w:rsid w:val="0091696F"/>
    <w:rsid w:val="00921AA1"/>
    <w:rsid w:val="00924403"/>
    <w:rsid w:val="0092731D"/>
    <w:rsid w:val="00933129"/>
    <w:rsid w:val="00945860"/>
    <w:rsid w:val="00952B0D"/>
    <w:rsid w:val="00980010"/>
    <w:rsid w:val="009801E9"/>
    <w:rsid w:val="00981B6C"/>
    <w:rsid w:val="00982B78"/>
    <w:rsid w:val="009C429B"/>
    <w:rsid w:val="009C7898"/>
    <w:rsid w:val="009D125C"/>
    <w:rsid w:val="009E0EBA"/>
    <w:rsid w:val="009E6741"/>
    <w:rsid w:val="00A3079F"/>
    <w:rsid w:val="00A36B00"/>
    <w:rsid w:val="00A566B4"/>
    <w:rsid w:val="00A65CF6"/>
    <w:rsid w:val="00A94284"/>
    <w:rsid w:val="00AA127B"/>
    <w:rsid w:val="00AB0689"/>
    <w:rsid w:val="00AB3E15"/>
    <w:rsid w:val="00AC0EC9"/>
    <w:rsid w:val="00AE19D7"/>
    <w:rsid w:val="00AF3A90"/>
    <w:rsid w:val="00AF47CB"/>
    <w:rsid w:val="00AF4DDA"/>
    <w:rsid w:val="00AF526A"/>
    <w:rsid w:val="00B043BA"/>
    <w:rsid w:val="00B07715"/>
    <w:rsid w:val="00B10DF9"/>
    <w:rsid w:val="00B13BA7"/>
    <w:rsid w:val="00B14213"/>
    <w:rsid w:val="00B15AFC"/>
    <w:rsid w:val="00B161FB"/>
    <w:rsid w:val="00B1725B"/>
    <w:rsid w:val="00B20F15"/>
    <w:rsid w:val="00B24CE6"/>
    <w:rsid w:val="00B61B7E"/>
    <w:rsid w:val="00B62838"/>
    <w:rsid w:val="00B718BB"/>
    <w:rsid w:val="00B71E96"/>
    <w:rsid w:val="00B72A19"/>
    <w:rsid w:val="00B7420A"/>
    <w:rsid w:val="00B83564"/>
    <w:rsid w:val="00B96601"/>
    <w:rsid w:val="00BA0F4A"/>
    <w:rsid w:val="00BA5888"/>
    <w:rsid w:val="00BA77C6"/>
    <w:rsid w:val="00BC5381"/>
    <w:rsid w:val="00BC6A9B"/>
    <w:rsid w:val="00BD3C51"/>
    <w:rsid w:val="00BD4475"/>
    <w:rsid w:val="00BF1C7E"/>
    <w:rsid w:val="00BF3C77"/>
    <w:rsid w:val="00C319BC"/>
    <w:rsid w:val="00C31BBE"/>
    <w:rsid w:val="00C3450B"/>
    <w:rsid w:val="00C34AA3"/>
    <w:rsid w:val="00C379B0"/>
    <w:rsid w:val="00C405C0"/>
    <w:rsid w:val="00C62BB4"/>
    <w:rsid w:val="00C662EC"/>
    <w:rsid w:val="00C677DE"/>
    <w:rsid w:val="00C74D9A"/>
    <w:rsid w:val="00C75457"/>
    <w:rsid w:val="00C856CB"/>
    <w:rsid w:val="00C95530"/>
    <w:rsid w:val="00C9737E"/>
    <w:rsid w:val="00CA5FC6"/>
    <w:rsid w:val="00CB0D70"/>
    <w:rsid w:val="00CC28D9"/>
    <w:rsid w:val="00CE108B"/>
    <w:rsid w:val="00CF15DA"/>
    <w:rsid w:val="00CF1904"/>
    <w:rsid w:val="00D103C4"/>
    <w:rsid w:val="00D11BEE"/>
    <w:rsid w:val="00D14389"/>
    <w:rsid w:val="00D25F12"/>
    <w:rsid w:val="00D2731F"/>
    <w:rsid w:val="00D30E3D"/>
    <w:rsid w:val="00D317EA"/>
    <w:rsid w:val="00D32A15"/>
    <w:rsid w:val="00D36096"/>
    <w:rsid w:val="00D5265F"/>
    <w:rsid w:val="00D57363"/>
    <w:rsid w:val="00D7278D"/>
    <w:rsid w:val="00DA1C09"/>
    <w:rsid w:val="00DA5133"/>
    <w:rsid w:val="00DA757C"/>
    <w:rsid w:val="00DC58FD"/>
    <w:rsid w:val="00DC6C12"/>
    <w:rsid w:val="00DF37DD"/>
    <w:rsid w:val="00E002B9"/>
    <w:rsid w:val="00E126DD"/>
    <w:rsid w:val="00E15BD2"/>
    <w:rsid w:val="00E17886"/>
    <w:rsid w:val="00E17A6D"/>
    <w:rsid w:val="00E17B30"/>
    <w:rsid w:val="00E45A03"/>
    <w:rsid w:val="00E56877"/>
    <w:rsid w:val="00E63EE8"/>
    <w:rsid w:val="00E642B8"/>
    <w:rsid w:val="00E66C62"/>
    <w:rsid w:val="00E82917"/>
    <w:rsid w:val="00E8563A"/>
    <w:rsid w:val="00E92341"/>
    <w:rsid w:val="00E94F46"/>
    <w:rsid w:val="00E95BB1"/>
    <w:rsid w:val="00EA6D04"/>
    <w:rsid w:val="00EA7285"/>
    <w:rsid w:val="00EB2209"/>
    <w:rsid w:val="00EC0D47"/>
    <w:rsid w:val="00ED3111"/>
    <w:rsid w:val="00ED4D6F"/>
    <w:rsid w:val="00ED74EF"/>
    <w:rsid w:val="00EE3C68"/>
    <w:rsid w:val="00EE6D0D"/>
    <w:rsid w:val="00F0447C"/>
    <w:rsid w:val="00F23B0B"/>
    <w:rsid w:val="00F26023"/>
    <w:rsid w:val="00F31BAE"/>
    <w:rsid w:val="00F32488"/>
    <w:rsid w:val="00F4315C"/>
    <w:rsid w:val="00F46171"/>
    <w:rsid w:val="00F76582"/>
    <w:rsid w:val="00F8404E"/>
    <w:rsid w:val="00FA636C"/>
    <w:rsid w:val="00FC0CD4"/>
    <w:rsid w:val="00FC20EA"/>
    <w:rsid w:val="00FD40E7"/>
    <w:rsid w:val="00FD7F3F"/>
    <w:rsid w:val="00FE100F"/>
    <w:rsid w:val="00FE4761"/>
    <w:rsid w:val="00FF1650"/>
    <w:rsid w:val="00FF2672"/>
    <w:rsid w:val="0140D841"/>
    <w:rsid w:val="01F7B69F"/>
    <w:rsid w:val="02F5D0FF"/>
    <w:rsid w:val="0333CBA9"/>
    <w:rsid w:val="03404609"/>
    <w:rsid w:val="03DA832F"/>
    <w:rsid w:val="041F8253"/>
    <w:rsid w:val="04345221"/>
    <w:rsid w:val="078F41F6"/>
    <w:rsid w:val="0885AB9D"/>
    <w:rsid w:val="08CAA28C"/>
    <w:rsid w:val="0947B58D"/>
    <w:rsid w:val="09651283"/>
    <w:rsid w:val="09A1D143"/>
    <w:rsid w:val="0B77BDF8"/>
    <w:rsid w:val="0BB0F8BA"/>
    <w:rsid w:val="0D535566"/>
    <w:rsid w:val="0DA4D4EF"/>
    <w:rsid w:val="0DAE8538"/>
    <w:rsid w:val="0E538C1C"/>
    <w:rsid w:val="0EB7B021"/>
    <w:rsid w:val="0F931911"/>
    <w:rsid w:val="1058A7F0"/>
    <w:rsid w:val="1125E967"/>
    <w:rsid w:val="115F0AD7"/>
    <w:rsid w:val="132C79A8"/>
    <w:rsid w:val="1336946B"/>
    <w:rsid w:val="13CD9ACC"/>
    <w:rsid w:val="159464E0"/>
    <w:rsid w:val="15B25D80"/>
    <w:rsid w:val="177915EE"/>
    <w:rsid w:val="17B502B8"/>
    <w:rsid w:val="17ECD18D"/>
    <w:rsid w:val="19050D04"/>
    <w:rsid w:val="1A6B2849"/>
    <w:rsid w:val="1BC98BD0"/>
    <w:rsid w:val="1BD878E7"/>
    <w:rsid w:val="1E8A0ED8"/>
    <w:rsid w:val="1F1019A9"/>
    <w:rsid w:val="1F266A2D"/>
    <w:rsid w:val="2182D2F2"/>
    <w:rsid w:val="2259BF8B"/>
    <w:rsid w:val="230DAD3A"/>
    <w:rsid w:val="239BCE1D"/>
    <w:rsid w:val="296C0481"/>
    <w:rsid w:val="2B5FB7A0"/>
    <w:rsid w:val="2D925A98"/>
    <w:rsid w:val="2F40F2E7"/>
    <w:rsid w:val="3052597A"/>
    <w:rsid w:val="3265CBBB"/>
    <w:rsid w:val="32FD3B83"/>
    <w:rsid w:val="333F1FBE"/>
    <w:rsid w:val="34B120DE"/>
    <w:rsid w:val="366B97D5"/>
    <w:rsid w:val="37223633"/>
    <w:rsid w:val="37F999D9"/>
    <w:rsid w:val="384A69B4"/>
    <w:rsid w:val="384B0E0B"/>
    <w:rsid w:val="3ACB2BF5"/>
    <w:rsid w:val="3B8FEE45"/>
    <w:rsid w:val="3CC5535D"/>
    <w:rsid w:val="3DBD3E50"/>
    <w:rsid w:val="3E3F0927"/>
    <w:rsid w:val="3E62701C"/>
    <w:rsid w:val="3F3203F3"/>
    <w:rsid w:val="3F3D2B86"/>
    <w:rsid w:val="401EE959"/>
    <w:rsid w:val="41972054"/>
    <w:rsid w:val="427F795C"/>
    <w:rsid w:val="4311B472"/>
    <w:rsid w:val="44004D61"/>
    <w:rsid w:val="4467A4AF"/>
    <w:rsid w:val="44F25A7C"/>
    <w:rsid w:val="458B2551"/>
    <w:rsid w:val="46AD68CD"/>
    <w:rsid w:val="46C2F2E4"/>
    <w:rsid w:val="47DD9DB1"/>
    <w:rsid w:val="4B73A120"/>
    <w:rsid w:val="4DEDE720"/>
    <w:rsid w:val="4E2F372C"/>
    <w:rsid w:val="4E993CC2"/>
    <w:rsid w:val="4F2231F8"/>
    <w:rsid w:val="50350D23"/>
    <w:rsid w:val="537EB305"/>
    <w:rsid w:val="54936C61"/>
    <w:rsid w:val="56DA2884"/>
    <w:rsid w:val="59C5145C"/>
    <w:rsid w:val="59DBEF69"/>
    <w:rsid w:val="5AB689FF"/>
    <w:rsid w:val="5BA2BF95"/>
    <w:rsid w:val="5C525A60"/>
    <w:rsid w:val="5D13902B"/>
    <w:rsid w:val="5E7944AF"/>
    <w:rsid w:val="5F0D544B"/>
    <w:rsid w:val="5F2238B4"/>
    <w:rsid w:val="5F357D73"/>
    <w:rsid w:val="604B30ED"/>
    <w:rsid w:val="629B686F"/>
    <w:rsid w:val="632BAD93"/>
    <w:rsid w:val="636D42D5"/>
    <w:rsid w:val="65339595"/>
    <w:rsid w:val="672CA50B"/>
    <w:rsid w:val="67372580"/>
    <w:rsid w:val="6ACCADC9"/>
    <w:rsid w:val="6BAB9941"/>
    <w:rsid w:val="6C428B76"/>
    <w:rsid w:val="6D81003E"/>
    <w:rsid w:val="6DFD2B4E"/>
    <w:rsid w:val="6E57AC74"/>
    <w:rsid w:val="6FCFBF5F"/>
    <w:rsid w:val="724D2902"/>
    <w:rsid w:val="73785D00"/>
    <w:rsid w:val="753521DD"/>
    <w:rsid w:val="763ED537"/>
    <w:rsid w:val="76A5460F"/>
    <w:rsid w:val="77191241"/>
    <w:rsid w:val="77902D91"/>
    <w:rsid w:val="77AB30D1"/>
    <w:rsid w:val="7819B4C1"/>
    <w:rsid w:val="78F2E925"/>
    <w:rsid w:val="7B0E8ECF"/>
    <w:rsid w:val="7C3ED319"/>
    <w:rsid w:val="7E2C7308"/>
    <w:rsid w:val="7EA4C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ED376"/>
  <w15:chartTrackingRefBased/>
  <w15:docId w15:val="{9CD6FEF3-7713-487A-A00C-FD938C47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C5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D3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C5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C5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D3C51"/>
    <w:pPr>
      <w:ind w:left="720"/>
      <w:contextualSpacing/>
    </w:pPr>
  </w:style>
  <w:style w:type="character" w:styleId="Emphasis">
    <w:name w:val="Emphasis"/>
    <w:uiPriority w:val="20"/>
    <w:qFormat/>
    <w:rsid w:val="00BD3C51"/>
    <w:rPr>
      <w:rFonts w:ascii="Times New Roman" w:hAnsi="Times New Roman" w:cs="Times New Roman" w:hint="default"/>
      <w:i/>
      <w:iCs/>
    </w:rPr>
  </w:style>
  <w:style w:type="character" w:styleId="PlaceholderText">
    <w:name w:val="Placeholder Text"/>
    <w:basedOn w:val="DefaultParagraphFont"/>
    <w:uiPriority w:val="99"/>
    <w:semiHidden/>
    <w:rsid w:val="00BD3C5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F46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42A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4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D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0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0D5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0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86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86C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5356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census.gov/quickfacts/fact/table/US/RHI22521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asygrants@nfwf.org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ata.census.gov/cedsci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ejscreen" TargetMode="External"/><Relationship Id="rId20" Type="http://schemas.openxmlformats.org/officeDocument/2006/relationships/hyperlink" Target="https://www.nfwf.org/sites/default/files/2023-02/2023_ncrf_pre-proposal_special_upload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easygrants@nfwf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ttps://www.census.gov/programs-surveys/acs/data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nfwf.org/land-acquisitioneasement-guidan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DD4B94061A4FC88E010D1DA1AA4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678C3-1CE3-4564-B85D-39DA12BB1F62}"/>
      </w:docPartPr>
      <w:docPartBody>
        <w:p w:rsidR="009B18ED" w:rsidRDefault="007F745D" w:rsidP="007F745D">
          <w:pPr>
            <w:pStyle w:val="41DD4B94061A4FC88E010D1DA1AA4EE9"/>
          </w:pPr>
          <w:r w:rsidRPr="00A46DA7">
            <w:rPr>
              <w:rStyle w:val="PlaceholderText"/>
              <w:rFonts w:ascii="Times New Roman" w:hAnsi="Times New Roma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BA"/>
    <w:rsid w:val="000A31AF"/>
    <w:rsid w:val="0013366F"/>
    <w:rsid w:val="001A41BA"/>
    <w:rsid w:val="001A6E41"/>
    <w:rsid w:val="003C7CAC"/>
    <w:rsid w:val="00472AAC"/>
    <w:rsid w:val="0047521D"/>
    <w:rsid w:val="005318BA"/>
    <w:rsid w:val="00561A41"/>
    <w:rsid w:val="0056325C"/>
    <w:rsid w:val="005C2E59"/>
    <w:rsid w:val="006E4E2A"/>
    <w:rsid w:val="007E48B9"/>
    <w:rsid w:val="007F5435"/>
    <w:rsid w:val="007F745D"/>
    <w:rsid w:val="00814A85"/>
    <w:rsid w:val="00894F42"/>
    <w:rsid w:val="00925CB7"/>
    <w:rsid w:val="009B18ED"/>
    <w:rsid w:val="009C52EB"/>
    <w:rsid w:val="00A43B27"/>
    <w:rsid w:val="00BB20CC"/>
    <w:rsid w:val="00C31FD2"/>
    <w:rsid w:val="00C829E1"/>
    <w:rsid w:val="00DB12CD"/>
    <w:rsid w:val="00F0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F745D"/>
    <w:rPr>
      <w:color w:val="808080"/>
    </w:rPr>
  </w:style>
  <w:style w:type="paragraph" w:customStyle="1" w:styleId="41DD4B94061A4FC88E010D1DA1AA4EE9">
    <w:name w:val="41DD4B94061A4FC88E010D1DA1AA4EE9"/>
    <w:rsid w:val="007F7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79160-3c09-4bdc-9afc-b2e9a1be387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183DA485CD4483D3617409CB6678" ma:contentTypeVersion="7" ma:contentTypeDescription="Create a new document." ma:contentTypeScope="" ma:versionID="14b16e9ac03b992ed576e245de657760">
  <xsd:schema xmlns:xsd="http://www.w3.org/2001/XMLSchema" xmlns:xs="http://www.w3.org/2001/XMLSchema" xmlns:p="http://schemas.microsoft.com/office/2006/metadata/properties" xmlns:ns2="ea979160-3c09-4bdc-9afc-b2e9a1be387b" targetNamespace="http://schemas.microsoft.com/office/2006/metadata/properties" ma:root="true" ma:fieldsID="ff4768818c3dd12d6bff20e5718cc51d" ns2:_="">
    <xsd:import namespace="ea979160-3c09-4bdc-9afc-b2e9a1be3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9160-3c09-4bdc-9afc-b2e9a1be3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71bcbd-9baa-46c8-951c-fb0b62153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7C94C-46A5-4C7C-A53D-5412EAB01F85}">
  <ds:schemaRefs>
    <ds:schemaRef ds:uri="http://purl.org/dc/terms/"/>
    <ds:schemaRef ds:uri="http://www.w3.org/XML/1998/namespace"/>
    <ds:schemaRef ds:uri="ea979160-3c09-4bdc-9afc-b2e9a1be387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EC2375-D110-4FD0-B73F-78C47D824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E0F57-9598-4B72-9CEF-4E3D513AC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D103B-9170-4374-AB7E-55023797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9160-3c09-4bdc-9afc-b2e9a1be3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Grannis</dc:creator>
  <cp:keywords/>
  <dc:description/>
  <cp:lastModifiedBy>Christine Latil</cp:lastModifiedBy>
  <cp:revision>2</cp:revision>
  <dcterms:created xsi:type="dcterms:W3CDTF">2023-05-25T17:20:00Z</dcterms:created>
  <dcterms:modified xsi:type="dcterms:W3CDTF">2023-05-25T17:20:00Z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0x010100DDEC183DA485CD4483D3617409CB6678</vt:lpwstr>
  </property>
</Properties>
</file>