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E58A" w14:textId="4FB45370" w:rsidR="00570AD0" w:rsidRPr="003E32F6" w:rsidRDefault="00074D5E" w:rsidP="00A80D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Guidance for </w:t>
      </w:r>
      <w:r w:rsidR="004014E7">
        <w:rPr>
          <w:rFonts w:ascii="Times New Roman" w:hAnsi="Times New Roman" w:cs="Times New Roman"/>
          <w:b/>
          <w:sz w:val="24"/>
          <w:szCs w:val="24"/>
        </w:rPr>
        <w:t>Environmental Compliance</w:t>
      </w:r>
      <w:r w:rsidR="003E32F6" w:rsidRPr="003E32F6">
        <w:rPr>
          <w:rFonts w:ascii="Times New Roman" w:hAnsi="Times New Roman" w:cs="Times New Roman"/>
          <w:b/>
          <w:sz w:val="24"/>
          <w:szCs w:val="24"/>
        </w:rPr>
        <w:t xml:space="preserve"> </w:t>
      </w:r>
      <w:r w:rsidR="00C6630B">
        <w:rPr>
          <w:rFonts w:ascii="Times New Roman" w:hAnsi="Times New Roman" w:cs="Times New Roman"/>
          <w:b/>
          <w:sz w:val="24"/>
          <w:szCs w:val="24"/>
        </w:rPr>
        <w:t xml:space="preserve">for </w:t>
      </w:r>
      <w:r w:rsidR="00551A73">
        <w:rPr>
          <w:rFonts w:ascii="Times New Roman" w:hAnsi="Times New Roman" w:cs="Times New Roman"/>
          <w:b/>
          <w:sz w:val="24"/>
          <w:szCs w:val="24"/>
        </w:rPr>
        <w:t>P</w:t>
      </w:r>
      <w:r w:rsidR="00C6630B">
        <w:rPr>
          <w:rFonts w:ascii="Times New Roman" w:hAnsi="Times New Roman" w:cs="Times New Roman"/>
          <w:b/>
          <w:sz w:val="24"/>
          <w:szCs w:val="24"/>
        </w:rPr>
        <w:t>roject</w:t>
      </w:r>
      <w:r w:rsidR="00551A73">
        <w:rPr>
          <w:rFonts w:ascii="Times New Roman" w:hAnsi="Times New Roman" w:cs="Times New Roman"/>
          <w:b/>
          <w:sz w:val="24"/>
          <w:szCs w:val="24"/>
        </w:rPr>
        <w:t>s</w:t>
      </w:r>
      <w:r w:rsidR="00C6630B">
        <w:rPr>
          <w:rFonts w:ascii="Times New Roman" w:hAnsi="Times New Roman" w:cs="Times New Roman"/>
          <w:b/>
          <w:sz w:val="24"/>
          <w:szCs w:val="24"/>
        </w:rPr>
        <w:t xml:space="preserve"> under the</w:t>
      </w:r>
      <w:r w:rsidR="0004324B">
        <w:rPr>
          <w:rFonts w:ascii="Times New Roman" w:hAnsi="Times New Roman" w:cs="Times New Roman"/>
          <w:b/>
          <w:sz w:val="24"/>
          <w:szCs w:val="24"/>
        </w:rPr>
        <w:t xml:space="preserve"> USFWS-NFWF Conservation Partnersh</w:t>
      </w:r>
      <w:r w:rsidR="00C6630B">
        <w:rPr>
          <w:rFonts w:ascii="Times New Roman" w:hAnsi="Times New Roman" w:cs="Times New Roman"/>
          <w:b/>
          <w:sz w:val="24"/>
          <w:szCs w:val="24"/>
        </w:rPr>
        <w:t>i</w:t>
      </w:r>
      <w:r w:rsidR="0004324B">
        <w:rPr>
          <w:rFonts w:ascii="Times New Roman" w:hAnsi="Times New Roman" w:cs="Times New Roman"/>
          <w:b/>
          <w:sz w:val="24"/>
          <w:szCs w:val="24"/>
        </w:rPr>
        <w:t xml:space="preserve">p </w:t>
      </w:r>
      <w:r w:rsidR="00C6630B">
        <w:rPr>
          <w:rFonts w:ascii="Times New Roman" w:hAnsi="Times New Roman" w:cs="Times New Roman"/>
          <w:b/>
          <w:sz w:val="24"/>
          <w:szCs w:val="24"/>
        </w:rPr>
        <w:t>(provided under CFDA 15.663 only)</w:t>
      </w:r>
    </w:p>
    <w:p w14:paraId="4BDBC256" w14:textId="77777777" w:rsidR="003E32F6" w:rsidRPr="003E32F6" w:rsidRDefault="003E32F6" w:rsidP="00A80D44">
      <w:pPr>
        <w:spacing w:after="0" w:line="240" w:lineRule="auto"/>
        <w:rPr>
          <w:rFonts w:ascii="Times New Roman" w:hAnsi="Times New Roman" w:cs="Times New Roman"/>
          <w:sz w:val="24"/>
          <w:szCs w:val="24"/>
        </w:rPr>
      </w:pPr>
    </w:p>
    <w:p w14:paraId="48BB49F7" w14:textId="22E054CA" w:rsidR="003E32F6" w:rsidRDefault="0094155C" w:rsidP="00A80D44">
      <w:pPr>
        <w:spacing w:after="0" w:line="240" w:lineRule="auto"/>
        <w:rPr>
          <w:rFonts w:ascii="Times New Roman" w:hAnsi="Times New Roman" w:cs="Times New Roman"/>
          <w:sz w:val="24"/>
          <w:szCs w:val="24"/>
        </w:rPr>
      </w:pPr>
      <w:r>
        <w:rPr>
          <w:rFonts w:ascii="Times New Roman" w:hAnsi="Times New Roman" w:cs="Times New Roman"/>
          <w:sz w:val="24"/>
          <w:szCs w:val="24"/>
        </w:rPr>
        <w:t>Go through the steps below</w:t>
      </w:r>
      <w:r w:rsidR="00B72E1F">
        <w:rPr>
          <w:rFonts w:ascii="Times New Roman" w:hAnsi="Times New Roman" w:cs="Times New Roman"/>
          <w:sz w:val="24"/>
          <w:szCs w:val="24"/>
        </w:rPr>
        <w:t>, answering the questions</w:t>
      </w:r>
      <w:r>
        <w:rPr>
          <w:rFonts w:ascii="Times New Roman" w:hAnsi="Times New Roman" w:cs="Times New Roman"/>
          <w:sz w:val="24"/>
          <w:szCs w:val="24"/>
        </w:rPr>
        <w:t xml:space="preserve"> based on the characteristics of your </w:t>
      </w:r>
      <w:r w:rsidR="00B72E1F">
        <w:rPr>
          <w:rFonts w:ascii="Times New Roman" w:hAnsi="Times New Roman" w:cs="Times New Roman"/>
          <w:sz w:val="24"/>
          <w:szCs w:val="24"/>
        </w:rPr>
        <w:t xml:space="preserve">NFWF-funded </w:t>
      </w:r>
      <w:r>
        <w:rPr>
          <w:rFonts w:ascii="Times New Roman" w:hAnsi="Times New Roman" w:cs="Times New Roman"/>
          <w:sz w:val="24"/>
          <w:szCs w:val="24"/>
        </w:rPr>
        <w:t>project,</w:t>
      </w:r>
      <w:r w:rsidR="004A745A">
        <w:rPr>
          <w:rFonts w:ascii="Times New Roman" w:hAnsi="Times New Roman" w:cs="Times New Roman"/>
          <w:sz w:val="24"/>
          <w:szCs w:val="24"/>
        </w:rPr>
        <w:t xml:space="preserve"> </w:t>
      </w:r>
      <w:r w:rsidR="00B72E1F">
        <w:rPr>
          <w:rFonts w:ascii="Times New Roman" w:hAnsi="Times New Roman" w:cs="Times New Roman"/>
          <w:sz w:val="24"/>
          <w:szCs w:val="24"/>
        </w:rPr>
        <w:t xml:space="preserve">to determine </w:t>
      </w:r>
      <w:r w:rsidR="004A745A">
        <w:rPr>
          <w:rFonts w:ascii="Times New Roman" w:hAnsi="Times New Roman" w:cs="Times New Roman"/>
          <w:sz w:val="24"/>
          <w:szCs w:val="24"/>
        </w:rPr>
        <w:t xml:space="preserve">the most efficient pathway </w:t>
      </w:r>
      <w:r>
        <w:rPr>
          <w:rFonts w:ascii="Times New Roman" w:hAnsi="Times New Roman" w:cs="Times New Roman"/>
          <w:sz w:val="24"/>
          <w:szCs w:val="24"/>
        </w:rPr>
        <w:t xml:space="preserve">for </w:t>
      </w:r>
      <w:r w:rsidR="004A745A">
        <w:rPr>
          <w:rFonts w:ascii="Times New Roman" w:hAnsi="Times New Roman" w:cs="Times New Roman"/>
          <w:sz w:val="24"/>
          <w:szCs w:val="24"/>
        </w:rPr>
        <w:t xml:space="preserve">completing </w:t>
      </w:r>
      <w:r>
        <w:rPr>
          <w:rFonts w:ascii="Times New Roman" w:hAnsi="Times New Roman" w:cs="Times New Roman"/>
          <w:sz w:val="24"/>
          <w:szCs w:val="24"/>
        </w:rPr>
        <w:t xml:space="preserve">the </w:t>
      </w:r>
      <w:r w:rsidR="0004324B">
        <w:rPr>
          <w:rFonts w:ascii="Times New Roman" w:hAnsi="Times New Roman" w:cs="Times New Roman"/>
          <w:sz w:val="24"/>
          <w:szCs w:val="24"/>
        </w:rPr>
        <w:t xml:space="preserve">environmental </w:t>
      </w:r>
      <w:r w:rsidR="005E3F3C">
        <w:rPr>
          <w:rFonts w:ascii="Times New Roman" w:hAnsi="Times New Roman" w:cs="Times New Roman"/>
          <w:sz w:val="24"/>
          <w:szCs w:val="24"/>
        </w:rPr>
        <w:t>compliance</w:t>
      </w:r>
      <w:r>
        <w:rPr>
          <w:rFonts w:ascii="Times New Roman" w:hAnsi="Times New Roman" w:cs="Times New Roman"/>
          <w:sz w:val="24"/>
          <w:szCs w:val="24"/>
        </w:rPr>
        <w:t xml:space="preserve"> requirement. Once you’ve determined </w:t>
      </w:r>
      <w:r w:rsidR="00B72E1F">
        <w:rPr>
          <w:rFonts w:ascii="Times New Roman" w:hAnsi="Times New Roman" w:cs="Times New Roman"/>
          <w:sz w:val="24"/>
          <w:szCs w:val="24"/>
        </w:rPr>
        <w:t>what category your project fits under, provide the information requested to NFWF, who will then share it with USFWS to review and</w:t>
      </w:r>
      <w:r w:rsidR="005E3F3C">
        <w:rPr>
          <w:rFonts w:ascii="Times New Roman" w:hAnsi="Times New Roman" w:cs="Times New Roman"/>
          <w:sz w:val="24"/>
          <w:szCs w:val="24"/>
        </w:rPr>
        <w:t xml:space="preserve"> determin</w:t>
      </w:r>
      <w:r w:rsidR="00B72E1F">
        <w:rPr>
          <w:rFonts w:ascii="Times New Roman" w:hAnsi="Times New Roman" w:cs="Times New Roman"/>
          <w:sz w:val="24"/>
          <w:szCs w:val="24"/>
        </w:rPr>
        <w:t xml:space="preserve">e whether </w:t>
      </w:r>
      <w:r w:rsidR="00A720D3">
        <w:rPr>
          <w:rFonts w:ascii="Times New Roman" w:hAnsi="Times New Roman" w:cs="Times New Roman"/>
          <w:sz w:val="24"/>
          <w:szCs w:val="24"/>
        </w:rPr>
        <w:t>the project compl</w:t>
      </w:r>
      <w:r w:rsidR="00DB4207">
        <w:rPr>
          <w:rFonts w:ascii="Times New Roman" w:hAnsi="Times New Roman" w:cs="Times New Roman"/>
          <w:sz w:val="24"/>
          <w:szCs w:val="24"/>
        </w:rPr>
        <w:t>ies</w:t>
      </w:r>
      <w:r w:rsidR="00A720D3">
        <w:rPr>
          <w:rFonts w:ascii="Times New Roman" w:hAnsi="Times New Roman" w:cs="Times New Roman"/>
          <w:sz w:val="24"/>
          <w:szCs w:val="24"/>
        </w:rPr>
        <w:t xml:space="preserve"> </w:t>
      </w:r>
      <w:r w:rsidR="003E32F6">
        <w:rPr>
          <w:rFonts w:ascii="Times New Roman" w:hAnsi="Times New Roman" w:cs="Times New Roman"/>
          <w:sz w:val="24"/>
          <w:szCs w:val="24"/>
        </w:rPr>
        <w:t>with NEPA, ESA</w:t>
      </w:r>
      <w:r w:rsidR="003E32F6" w:rsidRPr="003E32F6">
        <w:rPr>
          <w:rFonts w:ascii="Times New Roman" w:hAnsi="Times New Roman" w:cs="Times New Roman"/>
          <w:sz w:val="24"/>
          <w:szCs w:val="24"/>
        </w:rPr>
        <w:t>, and NHPA</w:t>
      </w:r>
      <w:r w:rsidR="003E32F6">
        <w:rPr>
          <w:rFonts w:ascii="Times New Roman" w:hAnsi="Times New Roman" w:cs="Times New Roman"/>
          <w:sz w:val="24"/>
          <w:szCs w:val="24"/>
        </w:rPr>
        <w:t>.</w:t>
      </w:r>
    </w:p>
    <w:p w14:paraId="541151B6" w14:textId="77777777" w:rsidR="003E32F6" w:rsidRDefault="003E32F6" w:rsidP="00A80D44">
      <w:pPr>
        <w:spacing w:after="0" w:line="240" w:lineRule="auto"/>
        <w:rPr>
          <w:rFonts w:ascii="Times New Roman" w:hAnsi="Times New Roman" w:cs="Times New Roman"/>
          <w:sz w:val="24"/>
          <w:szCs w:val="24"/>
        </w:rPr>
      </w:pPr>
    </w:p>
    <w:p w14:paraId="377889CF" w14:textId="4A5BF1C4" w:rsidR="00ED5DC4" w:rsidRDefault="00E30C7F" w:rsidP="00A80D4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1: </w:t>
      </w:r>
      <w:r w:rsidR="00ED5DC4">
        <w:rPr>
          <w:rFonts w:ascii="Times New Roman" w:hAnsi="Times New Roman" w:cs="Times New Roman"/>
          <w:sz w:val="24"/>
          <w:szCs w:val="24"/>
        </w:rPr>
        <w:t>IS AN ENVIRONMENTAL COMPLIANCE REVIEW NEEDED?</w:t>
      </w:r>
    </w:p>
    <w:p w14:paraId="264BAA1C" w14:textId="241FD5E0" w:rsidR="003E32F6" w:rsidRPr="004A745A" w:rsidRDefault="003E32F6" w:rsidP="004A745A">
      <w:pPr>
        <w:spacing w:after="0" w:line="240" w:lineRule="auto"/>
        <w:rPr>
          <w:rFonts w:ascii="Times New Roman" w:hAnsi="Times New Roman" w:cs="Times New Roman"/>
          <w:b/>
          <w:i/>
          <w:sz w:val="24"/>
          <w:szCs w:val="24"/>
        </w:rPr>
      </w:pPr>
      <w:r w:rsidRPr="004A745A">
        <w:rPr>
          <w:rFonts w:ascii="Times New Roman" w:hAnsi="Times New Roman" w:cs="Times New Roman"/>
          <w:b/>
          <w:i/>
          <w:sz w:val="24"/>
          <w:szCs w:val="24"/>
        </w:rPr>
        <w:t>Does the project</w:t>
      </w:r>
      <w:r w:rsidR="00C6630B">
        <w:rPr>
          <w:rFonts w:ascii="Times New Roman" w:hAnsi="Times New Roman" w:cs="Times New Roman"/>
          <w:b/>
          <w:i/>
          <w:sz w:val="24"/>
          <w:szCs w:val="24"/>
        </w:rPr>
        <w:t xml:space="preserve"> propose to</w:t>
      </w:r>
      <w:r w:rsidRPr="004A745A">
        <w:rPr>
          <w:rFonts w:ascii="Times New Roman" w:hAnsi="Times New Roman" w:cs="Times New Roman"/>
          <w:b/>
          <w:i/>
          <w:sz w:val="24"/>
          <w:szCs w:val="24"/>
        </w:rPr>
        <w:t xml:space="preserve"> fund </w:t>
      </w:r>
      <w:r w:rsidR="00A720D3" w:rsidRPr="004A745A">
        <w:rPr>
          <w:rFonts w:ascii="Times New Roman" w:hAnsi="Times New Roman" w:cs="Times New Roman"/>
          <w:b/>
          <w:i/>
          <w:sz w:val="24"/>
          <w:szCs w:val="24"/>
        </w:rPr>
        <w:t>activities that w</w:t>
      </w:r>
      <w:r w:rsidR="00C20756">
        <w:rPr>
          <w:rFonts w:ascii="Times New Roman" w:hAnsi="Times New Roman" w:cs="Times New Roman"/>
          <w:b/>
          <w:i/>
          <w:sz w:val="24"/>
          <w:szCs w:val="24"/>
        </w:rPr>
        <w:t>ould</w:t>
      </w:r>
      <w:r w:rsidR="00A720D3" w:rsidRPr="004A745A">
        <w:rPr>
          <w:rFonts w:ascii="Times New Roman" w:hAnsi="Times New Roman" w:cs="Times New Roman"/>
          <w:b/>
          <w:i/>
          <w:sz w:val="24"/>
          <w:szCs w:val="24"/>
        </w:rPr>
        <w:t xml:space="preserve"> result in </w:t>
      </w:r>
      <w:r w:rsidRPr="004A745A">
        <w:rPr>
          <w:rFonts w:ascii="Times New Roman" w:hAnsi="Times New Roman" w:cs="Times New Roman"/>
          <w:b/>
          <w:i/>
          <w:sz w:val="24"/>
          <w:szCs w:val="24"/>
        </w:rPr>
        <w:t>ground</w:t>
      </w:r>
      <w:r w:rsidR="00A51B7A">
        <w:rPr>
          <w:rFonts w:ascii="Times New Roman" w:hAnsi="Times New Roman" w:cs="Times New Roman"/>
          <w:b/>
          <w:i/>
          <w:sz w:val="24"/>
          <w:szCs w:val="24"/>
        </w:rPr>
        <w:t xml:space="preserve"> or habitat </w:t>
      </w:r>
      <w:r w:rsidRPr="004A745A">
        <w:rPr>
          <w:rFonts w:ascii="Times New Roman" w:hAnsi="Times New Roman" w:cs="Times New Roman"/>
          <w:b/>
          <w:i/>
          <w:sz w:val="24"/>
          <w:szCs w:val="24"/>
        </w:rPr>
        <w:t>disturb</w:t>
      </w:r>
      <w:r w:rsidR="00A720D3" w:rsidRPr="004A745A">
        <w:rPr>
          <w:rFonts w:ascii="Times New Roman" w:hAnsi="Times New Roman" w:cs="Times New Roman"/>
          <w:b/>
          <w:i/>
          <w:sz w:val="24"/>
          <w:szCs w:val="24"/>
        </w:rPr>
        <w:t>ance</w:t>
      </w:r>
      <w:r w:rsidRPr="004A745A">
        <w:rPr>
          <w:rFonts w:ascii="Times New Roman" w:hAnsi="Times New Roman" w:cs="Times New Roman"/>
          <w:b/>
          <w:i/>
          <w:sz w:val="24"/>
          <w:szCs w:val="24"/>
        </w:rPr>
        <w:t>?</w:t>
      </w:r>
    </w:p>
    <w:p w14:paraId="3FC9BAD4" w14:textId="3D9D8140" w:rsidR="003E32F6" w:rsidRDefault="003E32F6" w:rsidP="004A745A">
      <w:pPr>
        <w:spacing w:after="120" w:line="240" w:lineRule="auto"/>
        <w:ind w:left="360"/>
        <w:rPr>
          <w:rFonts w:ascii="Times New Roman" w:hAnsi="Times New Roman" w:cs="Times New Roman"/>
          <w:sz w:val="24"/>
          <w:szCs w:val="24"/>
        </w:rPr>
      </w:pPr>
      <w:r w:rsidRPr="00E4407E">
        <w:rPr>
          <w:rFonts w:ascii="Times New Roman" w:hAnsi="Times New Roman" w:cs="Times New Roman"/>
          <w:b/>
          <w:sz w:val="24"/>
          <w:szCs w:val="24"/>
        </w:rPr>
        <w:t>Yes</w:t>
      </w:r>
      <w:r>
        <w:rPr>
          <w:rFonts w:ascii="Times New Roman" w:hAnsi="Times New Roman" w:cs="Times New Roman"/>
          <w:sz w:val="24"/>
          <w:szCs w:val="24"/>
        </w:rPr>
        <w:t xml:space="preserve">:  </w:t>
      </w:r>
      <w:r w:rsidR="002C3D80">
        <w:rPr>
          <w:rFonts w:ascii="Times New Roman" w:hAnsi="Times New Roman" w:cs="Times New Roman"/>
          <w:sz w:val="24"/>
          <w:szCs w:val="24"/>
        </w:rPr>
        <w:t>A compliance review is needed, p</w:t>
      </w:r>
      <w:r>
        <w:rPr>
          <w:rFonts w:ascii="Times New Roman" w:hAnsi="Times New Roman" w:cs="Times New Roman"/>
          <w:sz w:val="24"/>
          <w:szCs w:val="24"/>
        </w:rPr>
        <w:t xml:space="preserve">roceed to </w:t>
      </w:r>
      <w:r w:rsidR="004A745A">
        <w:rPr>
          <w:rFonts w:ascii="Times New Roman" w:hAnsi="Times New Roman" w:cs="Times New Roman"/>
          <w:sz w:val="24"/>
          <w:szCs w:val="24"/>
        </w:rPr>
        <w:t xml:space="preserve">Step </w:t>
      </w:r>
      <w:r>
        <w:rPr>
          <w:rFonts w:ascii="Times New Roman" w:hAnsi="Times New Roman" w:cs="Times New Roman"/>
          <w:sz w:val="24"/>
          <w:szCs w:val="24"/>
        </w:rPr>
        <w:t>#2</w:t>
      </w:r>
      <w:r w:rsidR="009228E3">
        <w:rPr>
          <w:rFonts w:ascii="Times New Roman" w:hAnsi="Times New Roman" w:cs="Times New Roman"/>
          <w:sz w:val="24"/>
          <w:szCs w:val="24"/>
        </w:rPr>
        <w:t>.</w:t>
      </w:r>
    </w:p>
    <w:p w14:paraId="39113BDF" w14:textId="16F85428" w:rsidR="00ED5DC4" w:rsidRDefault="003E32F6" w:rsidP="004A745A">
      <w:pPr>
        <w:spacing w:after="120" w:line="240" w:lineRule="auto"/>
        <w:ind w:left="360"/>
        <w:rPr>
          <w:rFonts w:ascii="Times New Roman" w:hAnsi="Times New Roman" w:cs="Times New Roman"/>
          <w:sz w:val="24"/>
          <w:szCs w:val="24"/>
        </w:rPr>
      </w:pPr>
      <w:r w:rsidRPr="00E4407E">
        <w:rPr>
          <w:rFonts w:ascii="Times New Roman" w:hAnsi="Times New Roman" w:cs="Times New Roman"/>
          <w:b/>
          <w:sz w:val="24"/>
          <w:szCs w:val="24"/>
        </w:rPr>
        <w:t>No</w:t>
      </w:r>
      <w:r>
        <w:rPr>
          <w:rFonts w:ascii="Times New Roman" w:hAnsi="Times New Roman" w:cs="Times New Roman"/>
          <w:sz w:val="24"/>
          <w:szCs w:val="24"/>
        </w:rPr>
        <w:t xml:space="preserve">:   </w:t>
      </w:r>
      <w:r w:rsidR="00DA5952">
        <w:rPr>
          <w:rFonts w:ascii="Times New Roman" w:hAnsi="Times New Roman" w:cs="Times New Roman"/>
          <w:sz w:val="24"/>
          <w:szCs w:val="24"/>
        </w:rPr>
        <w:t>If the</w:t>
      </w:r>
      <w:r w:rsidR="00C6630B">
        <w:rPr>
          <w:rFonts w:ascii="Times New Roman" w:hAnsi="Times New Roman" w:cs="Times New Roman"/>
          <w:sz w:val="24"/>
          <w:szCs w:val="24"/>
        </w:rPr>
        <w:t xml:space="preserve"> proposed project is solely administrative in nature or </w:t>
      </w:r>
      <w:r w:rsidR="00A51B7A">
        <w:rPr>
          <w:rFonts w:ascii="Times New Roman" w:hAnsi="Times New Roman" w:cs="Times New Roman"/>
          <w:sz w:val="24"/>
          <w:szCs w:val="24"/>
        </w:rPr>
        <w:t xml:space="preserve">consists of activities that don’t involve any </w:t>
      </w:r>
      <w:r w:rsidR="00DA5952">
        <w:rPr>
          <w:rFonts w:ascii="Times New Roman" w:hAnsi="Times New Roman" w:cs="Times New Roman"/>
          <w:sz w:val="24"/>
          <w:szCs w:val="24"/>
        </w:rPr>
        <w:t>ground</w:t>
      </w:r>
      <w:r w:rsidR="00A51B7A">
        <w:rPr>
          <w:rFonts w:ascii="Times New Roman" w:hAnsi="Times New Roman" w:cs="Times New Roman"/>
          <w:sz w:val="24"/>
          <w:szCs w:val="24"/>
        </w:rPr>
        <w:t xml:space="preserve"> or habitat </w:t>
      </w:r>
      <w:r w:rsidR="00DA5952">
        <w:rPr>
          <w:rFonts w:ascii="Times New Roman" w:hAnsi="Times New Roman" w:cs="Times New Roman"/>
          <w:sz w:val="24"/>
          <w:szCs w:val="24"/>
        </w:rPr>
        <w:t>disturb</w:t>
      </w:r>
      <w:r w:rsidR="00A51B7A">
        <w:rPr>
          <w:rFonts w:ascii="Times New Roman" w:hAnsi="Times New Roman" w:cs="Times New Roman"/>
          <w:sz w:val="24"/>
          <w:szCs w:val="24"/>
        </w:rPr>
        <w:t>ance (e.g., wildlife s</w:t>
      </w:r>
      <w:r w:rsidR="001D1979">
        <w:rPr>
          <w:rFonts w:ascii="Times New Roman" w:hAnsi="Times New Roman" w:cs="Times New Roman"/>
          <w:sz w:val="24"/>
          <w:szCs w:val="24"/>
        </w:rPr>
        <w:t xml:space="preserve">urveys, data collection, assessments, </w:t>
      </w:r>
      <w:r w:rsidR="00A51B7A">
        <w:rPr>
          <w:rFonts w:ascii="Times New Roman" w:hAnsi="Times New Roman" w:cs="Times New Roman"/>
          <w:sz w:val="24"/>
          <w:szCs w:val="24"/>
        </w:rPr>
        <w:t xml:space="preserve">education/interpretation) </w:t>
      </w:r>
      <w:r w:rsidR="00DA5952">
        <w:rPr>
          <w:rFonts w:ascii="Times New Roman" w:hAnsi="Times New Roman" w:cs="Times New Roman"/>
          <w:sz w:val="24"/>
          <w:szCs w:val="24"/>
        </w:rPr>
        <w:t xml:space="preserve">it is </w:t>
      </w:r>
      <w:r w:rsidR="00C6630B">
        <w:rPr>
          <w:rFonts w:ascii="Times New Roman" w:hAnsi="Times New Roman" w:cs="Times New Roman"/>
          <w:sz w:val="24"/>
          <w:szCs w:val="24"/>
        </w:rPr>
        <w:t>possible</w:t>
      </w:r>
      <w:r w:rsidR="00DA5952">
        <w:rPr>
          <w:rFonts w:ascii="Times New Roman" w:hAnsi="Times New Roman" w:cs="Times New Roman"/>
          <w:sz w:val="24"/>
          <w:szCs w:val="24"/>
        </w:rPr>
        <w:t xml:space="preserve"> that no</w:t>
      </w:r>
      <w:r w:rsidR="002C3D80">
        <w:rPr>
          <w:rFonts w:ascii="Times New Roman" w:hAnsi="Times New Roman" w:cs="Times New Roman"/>
          <w:sz w:val="24"/>
          <w:szCs w:val="24"/>
        </w:rPr>
        <w:t xml:space="preserve"> further </w:t>
      </w:r>
      <w:r w:rsidR="00C6630B">
        <w:rPr>
          <w:rFonts w:ascii="Times New Roman" w:hAnsi="Times New Roman" w:cs="Times New Roman"/>
          <w:sz w:val="24"/>
          <w:szCs w:val="24"/>
        </w:rPr>
        <w:t xml:space="preserve">environmental </w:t>
      </w:r>
      <w:r w:rsidR="002C3D80">
        <w:rPr>
          <w:rFonts w:ascii="Times New Roman" w:hAnsi="Times New Roman" w:cs="Times New Roman"/>
          <w:sz w:val="24"/>
          <w:szCs w:val="24"/>
        </w:rPr>
        <w:t xml:space="preserve">compliance review is needed.  </w:t>
      </w:r>
      <w:r>
        <w:rPr>
          <w:rFonts w:ascii="Times New Roman" w:hAnsi="Times New Roman" w:cs="Times New Roman"/>
          <w:sz w:val="24"/>
          <w:szCs w:val="24"/>
        </w:rPr>
        <w:t>Provide</w:t>
      </w:r>
      <w:r w:rsidR="002C3D80">
        <w:rPr>
          <w:rFonts w:ascii="Times New Roman" w:hAnsi="Times New Roman" w:cs="Times New Roman"/>
          <w:sz w:val="24"/>
          <w:szCs w:val="24"/>
        </w:rPr>
        <w:t xml:space="preserve"> to </w:t>
      </w:r>
      <w:r w:rsidR="00C6630B">
        <w:rPr>
          <w:rFonts w:ascii="Times New Roman" w:hAnsi="Times New Roman" w:cs="Times New Roman"/>
          <w:sz w:val="24"/>
          <w:szCs w:val="24"/>
        </w:rPr>
        <w:t xml:space="preserve">the </w:t>
      </w:r>
      <w:r w:rsidR="00755066">
        <w:rPr>
          <w:rFonts w:ascii="Times New Roman" w:hAnsi="Times New Roman" w:cs="Times New Roman"/>
          <w:sz w:val="24"/>
          <w:szCs w:val="24"/>
        </w:rPr>
        <w:t>NFWF</w:t>
      </w:r>
      <w:r w:rsidR="002C3D80">
        <w:rPr>
          <w:rFonts w:ascii="Times New Roman" w:hAnsi="Times New Roman" w:cs="Times New Roman"/>
          <w:sz w:val="24"/>
          <w:szCs w:val="24"/>
        </w:rPr>
        <w:t xml:space="preserve"> </w:t>
      </w:r>
      <w:r>
        <w:rPr>
          <w:rFonts w:ascii="Times New Roman" w:hAnsi="Times New Roman" w:cs="Times New Roman"/>
          <w:sz w:val="24"/>
          <w:szCs w:val="24"/>
        </w:rPr>
        <w:t xml:space="preserve">a brief </w:t>
      </w:r>
      <w:r w:rsidR="003F5196">
        <w:rPr>
          <w:rFonts w:ascii="Times New Roman" w:hAnsi="Times New Roman" w:cs="Times New Roman"/>
          <w:sz w:val="24"/>
          <w:szCs w:val="24"/>
        </w:rPr>
        <w:t>explan</w:t>
      </w:r>
      <w:r w:rsidR="004A745A">
        <w:rPr>
          <w:rFonts w:ascii="Times New Roman" w:hAnsi="Times New Roman" w:cs="Times New Roman"/>
          <w:sz w:val="24"/>
          <w:szCs w:val="24"/>
        </w:rPr>
        <w:t>ation</w:t>
      </w:r>
      <w:r w:rsidR="00C6630B">
        <w:rPr>
          <w:rFonts w:ascii="Times New Roman" w:hAnsi="Times New Roman" w:cs="Times New Roman"/>
          <w:sz w:val="24"/>
          <w:szCs w:val="24"/>
        </w:rPr>
        <w:t xml:space="preserve"> of the proposed</w:t>
      </w:r>
      <w:r>
        <w:rPr>
          <w:rFonts w:ascii="Times New Roman" w:hAnsi="Times New Roman" w:cs="Times New Roman"/>
          <w:sz w:val="24"/>
          <w:szCs w:val="24"/>
        </w:rPr>
        <w:t xml:space="preserve"> activities </w:t>
      </w:r>
      <w:r w:rsidR="00C6630B">
        <w:rPr>
          <w:rFonts w:ascii="Times New Roman" w:hAnsi="Times New Roman" w:cs="Times New Roman"/>
          <w:sz w:val="24"/>
          <w:szCs w:val="24"/>
        </w:rPr>
        <w:t xml:space="preserve">that </w:t>
      </w:r>
      <w:r>
        <w:rPr>
          <w:rFonts w:ascii="Times New Roman" w:hAnsi="Times New Roman" w:cs="Times New Roman"/>
          <w:sz w:val="24"/>
          <w:szCs w:val="24"/>
        </w:rPr>
        <w:t>w</w:t>
      </w:r>
      <w:r w:rsidR="00C20756">
        <w:rPr>
          <w:rFonts w:ascii="Times New Roman" w:hAnsi="Times New Roman" w:cs="Times New Roman"/>
          <w:sz w:val="24"/>
          <w:szCs w:val="24"/>
        </w:rPr>
        <w:t>ould</w:t>
      </w:r>
      <w:r>
        <w:rPr>
          <w:rFonts w:ascii="Times New Roman" w:hAnsi="Times New Roman" w:cs="Times New Roman"/>
          <w:sz w:val="24"/>
          <w:szCs w:val="24"/>
        </w:rPr>
        <w:t xml:space="preserve"> occur under this award</w:t>
      </w:r>
      <w:r w:rsidR="00755066">
        <w:rPr>
          <w:rFonts w:ascii="Times New Roman" w:hAnsi="Times New Roman" w:cs="Times New Roman"/>
          <w:sz w:val="24"/>
          <w:szCs w:val="24"/>
        </w:rPr>
        <w:t>.  Include reference to Step 1</w:t>
      </w:r>
      <w:r w:rsidR="00C6630B">
        <w:rPr>
          <w:rFonts w:ascii="Times New Roman" w:hAnsi="Times New Roman" w:cs="Times New Roman"/>
          <w:sz w:val="24"/>
          <w:szCs w:val="24"/>
        </w:rPr>
        <w:t xml:space="preserve"> of this document in your explanation.  NFWF will share this </w:t>
      </w:r>
      <w:r w:rsidR="00082E29">
        <w:rPr>
          <w:rFonts w:ascii="Times New Roman" w:hAnsi="Times New Roman" w:cs="Times New Roman"/>
          <w:sz w:val="24"/>
          <w:szCs w:val="24"/>
        </w:rPr>
        <w:t>with USFWS for final approval.</w:t>
      </w:r>
    </w:p>
    <w:p w14:paraId="6532A038" w14:textId="5EB161D8" w:rsidR="00AD40DE" w:rsidRPr="002C3D80" w:rsidRDefault="005E6CAA" w:rsidP="00E4407E">
      <w:pPr>
        <w:spacing w:after="0" w:line="240" w:lineRule="auto"/>
        <w:ind w:left="720"/>
        <w:rPr>
          <w:rFonts w:cstheme="minorHAnsi"/>
          <w:sz w:val="20"/>
          <w:szCs w:val="20"/>
        </w:rPr>
      </w:pPr>
      <w:r>
        <w:rPr>
          <w:rFonts w:cstheme="minorHAnsi"/>
          <w:sz w:val="20"/>
          <w:szCs w:val="20"/>
        </w:rPr>
        <w:t xml:space="preserve">IMPORTANT </w:t>
      </w:r>
      <w:r w:rsidR="002833D1" w:rsidRPr="002C3D80">
        <w:rPr>
          <w:rFonts w:cstheme="minorHAnsi"/>
          <w:sz w:val="20"/>
          <w:szCs w:val="20"/>
        </w:rPr>
        <w:t xml:space="preserve">NOTE: </w:t>
      </w:r>
      <w:r w:rsidR="00ED5DC4" w:rsidRPr="002C3D80">
        <w:rPr>
          <w:rFonts w:cstheme="minorHAnsi"/>
          <w:sz w:val="20"/>
          <w:szCs w:val="20"/>
        </w:rPr>
        <w:t xml:space="preserve">If </w:t>
      </w:r>
      <w:r w:rsidR="00AD40DE" w:rsidRPr="002C3D80">
        <w:rPr>
          <w:rFonts w:cstheme="minorHAnsi"/>
          <w:sz w:val="20"/>
          <w:szCs w:val="20"/>
        </w:rPr>
        <w:t xml:space="preserve">the project </w:t>
      </w:r>
      <w:r w:rsidR="003F5196" w:rsidRPr="002C3D80">
        <w:rPr>
          <w:rFonts w:cstheme="minorHAnsi"/>
          <w:sz w:val="20"/>
          <w:szCs w:val="20"/>
        </w:rPr>
        <w:t xml:space="preserve">includes </w:t>
      </w:r>
      <w:r w:rsidR="00AD40DE" w:rsidRPr="002C3D80">
        <w:rPr>
          <w:rFonts w:cstheme="minorHAnsi"/>
          <w:sz w:val="20"/>
          <w:szCs w:val="20"/>
        </w:rPr>
        <w:t xml:space="preserve">activities that involve handling or disturbing a federally listed </w:t>
      </w:r>
      <w:r w:rsidR="00755066">
        <w:rPr>
          <w:rFonts w:cstheme="minorHAnsi"/>
          <w:sz w:val="20"/>
          <w:szCs w:val="20"/>
        </w:rPr>
        <w:t xml:space="preserve">T&amp;E </w:t>
      </w:r>
      <w:r w:rsidR="00AD40DE" w:rsidRPr="002C3D80">
        <w:rPr>
          <w:rFonts w:cstheme="minorHAnsi"/>
          <w:sz w:val="20"/>
          <w:szCs w:val="20"/>
        </w:rPr>
        <w:t>species</w:t>
      </w:r>
      <w:r w:rsidR="00ED5DC4" w:rsidRPr="002C3D80">
        <w:rPr>
          <w:rFonts w:cstheme="minorHAnsi"/>
          <w:sz w:val="20"/>
          <w:szCs w:val="20"/>
        </w:rPr>
        <w:t xml:space="preserve">, </w:t>
      </w:r>
      <w:r w:rsidR="00AD40DE" w:rsidRPr="002C3D80">
        <w:rPr>
          <w:rFonts w:cstheme="minorHAnsi"/>
          <w:sz w:val="20"/>
          <w:szCs w:val="20"/>
        </w:rPr>
        <w:t xml:space="preserve">the grant </w:t>
      </w:r>
      <w:r w:rsidR="00755066">
        <w:rPr>
          <w:rFonts w:cstheme="minorHAnsi"/>
          <w:sz w:val="20"/>
          <w:szCs w:val="20"/>
        </w:rPr>
        <w:t>sub-</w:t>
      </w:r>
      <w:r w:rsidR="00AD40DE" w:rsidRPr="002C3D80">
        <w:rPr>
          <w:rFonts w:cstheme="minorHAnsi"/>
          <w:sz w:val="20"/>
          <w:szCs w:val="20"/>
        </w:rPr>
        <w:t>recipient need</w:t>
      </w:r>
      <w:r w:rsidR="00755066">
        <w:rPr>
          <w:rFonts w:cstheme="minorHAnsi"/>
          <w:sz w:val="20"/>
          <w:szCs w:val="20"/>
        </w:rPr>
        <w:t>s</w:t>
      </w:r>
      <w:r w:rsidR="00AD40DE" w:rsidRPr="002C3D80">
        <w:rPr>
          <w:rFonts w:cstheme="minorHAnsi"/>
          <w:sz w:val="20"/>
          <w:szCs w:val="20"/>
        </w:rPr>
        <w:t xml:space="preserve"> to provide documentation that the</w:t>
      </w:r>
      <w:r w:rsidR="00DA5952">
        <w:rPr>
          <w:rFonts w:cstheme="minorHAnsi"/>
          <w:sz w:val="20"/>
          <w:szCs w:val="20"/>
        </w:rPr>
        <w:t xml:space="preserve"> people involved</w:t>
      </w:r>
      <w:r w:rsidR="00AD40DE" w:rsidRPr="002C3D80">
        <w:rPr>
          <w:rFonts w:cstheme="minorHAnsi"/>
          <w:sz w:val="20"/>
          <w:szCs w:val="20"/>
        </w:rPr>
        <w:t xml:space="preserve"> have the necessary </w:t>
      </w:r>
      <w:r w:rsidR="003F5196" w:rsidRPr="002C3D80">
        <w:rPr>
          <w:rFonts w:cstheme="minorHAnsi"/>
          <w:sz w:val="20"/>
          <w:szCs w:val="20"/>
        </w:rPr>
        <w:t>US</w:t>
      </w:r>
      <w:r>
        <w:rPr>
          <w:rFonts w:cstheme="minorHAnsi"/>
          <w:sz w:val="20"/>
          <w:szCs w:val="20"/>
        </w:rPr>
        <w:t xml:space="preserve">FWS </w:t>
      </w:r>
      <w:r w:rsidR="00AD40DE" w:rsidRPr="002C3D80">
        <w:rPr>
          <w:rFonts w:cstheme="minorHAnsi"/>
          <w:sz w:val="20"/>
          <w:szCs w:val="20"/>
        </w:rPr>
        <w:t xml:space="preserve">permits to conduct this </w:t>
      </w:r>
      <w:r w:rsidR="00D90DCF" w:rsidRPr="002C3D80">
        <w:rPr>
          <w:rFonts w:cstheme="minorHAnsi"/>
          <w:sz w:val="20"/>
          <w:szCs w:val="20"/>
        </w:rPr>
        <w:t xml:space="preserve">type of </w:t>
      </w:r>
      <w:r w:rsidR="00AD40DE" w:rsidRPr="002C3D80">
        <w:rPr>
          <w:rFonts w:cstheme="minorHAnsi"/>
          <w:sz w:val="20"/>
          <w:szCs w:val="20"/>
        </w:rPr>
        <w:t>work.</w:t>
      </w:r>
      <w:r w:rsidR="00755066">
        <w:rPr>
          <w:rFonts w:cstheme="minorHAnsi"/>
          <w:sz w:val="20"/>
          <w:szCs w:val="20"/>
        </w:rPr>
        <w:t xml:space="preserve">  This is also true if the project involves activities that are regulated by the Migratory Bird Treaty Act (MBTA) or the Bald and Golden Eagle Protection Act.</w:t>
      </w:r>
    </w:p>
    <w:p w14:paraId="623965C0" w14:textId="77777777" w:rsidR="00A720D3" w:rsidRDefault="00A720D3" w:rsidP="00A80D44">
      <w:pPr>
        <w:spacing w:after="0" w:line="240" w:lineRule="auto"/>
        <w:rPr>
          <w:rFonts w:ascii="Times New Roman" w:hAnsi="Times New Roman" w:cs="Times New Roman"/>
          <w:sz w:val="24"/>
          <w:szCs w:val="24"/>
        </w:rPr>
      </w:pPr>
    </w:p>
    <w:p w14:paraId="4F0155AF" w14:textId="6D155D60" w:rsidR="00ED5DC4" w:rsidRDefault="004A745A" w:rsidP="00A80D44">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STEP 2: IS </w:t>
      </w:r>
      <w:r w:rsidR="00ED5DC4">
        <w:rPr>
          <w:rFonts w:ascii="Times New Roman" w:hAnsi="Times New Roman" w:cs="Times New Roman"/>
          <w:sz w:val="24"/>
          <w:szCs w:val="24"/>
        </w:rPr>
        <w:t>ANOTHER AGENCY DOING ENV. COMPLIANCE FOR THIS PROJECT?</w:t>
      </w:r>
    </w:p>
    <w:p w14:paraId="0140F9BD" w14:textId="2A930FED" w:rsidR="003E32F6" w:rsidRPr="00DB4207" w:rsidRDefault="00A720D3" w:rsidP="00DB4207">
      <w:pPr>
        <w:spacing w:after="0" w:line="240" w:lineRule="auto"/>
        <w:rPr>
          <w:rFonts w:ascii="Times New Roman" w:hAnsi="Times New Roman" w:cs="Times New Roman"/>
          <w:b/>
          <w:i/>
          <w:sz w:val="24"/>
          <w:szCs w:val="24"/>
        </w:rPr>
      </w:pPr>
      <w:r w:rsidRPr="00DB4207">
        <w:rPr>
          <w:rFonts w:ascii="Times New Roman" w:hAnsi="Times New Roman" w:cs="Times New Roman"/>
          <w:b/>
          <w:i/>
          <w:sz w:val="24"/>
          <w:szCs w:val="24"/>
        </w:rPr>
        <w:t xml:space="preserve">Will activities be occurring </w:t>
      </w:r>
      <w:r w:rsidR="003F5196" w:rsidRPr="00DB4207">
        <w:rPr>
          <w:rFonts w:ascii="Times New Roman" w:hAnsi="Times New Roman" w:cs="Times New Roman"/>
          <w:b/>
          <w:i/>
          <w:sz w:val="24"/>
          <w:szCs w:val="24"/>
        </w:rPr>
        <w:t xml:space="preserve">solely </w:t>
      </w:r>
      <w:r w:rsidRPr="00DB4207">
        <w:rPr>
          <w:rFonts w:ascii="Times New Roman" w:hAnsi="Times New Roman" w:cs="Times New Roman"/>
          <w:b/>
          <w:i/>
          <w:sz w:val="24"/>
          <w:szCs w:val="24"/>
        </w:rPr>
        <w:t xml:space="preserve">on lands that are managed by </w:t>
      </w:r>
      <w:r w:rsidR="009228E3" w:rsidRPr="00DB4207">
        <w:rPr>
          <w:rFonts w:ascii="Times New Roman" w:hAnsi="Times New Roman" w:cs="Times New Roman"/>
          <w:b/>
          <w:i/>
          <w:sz w:val="24"/>
          <w:szCs w:val="24"/>
        </w:rPr>
        <w:t xml:space="preserve">a </w:t>
      </w:r>
      <w:proofErr w:type="gramStart"/>
      <w:r w:rsidRPr="00DB4207">
        <w:rPr>
          <w:rFonts w:ascii="Times New Roman" w:hAnsi="Times New Roman" w:cs="Times New Roman"/>
          <w:b/>
          <w:i/>
          <w:sz w:val="24"/>
          <w:szCs w:val="24"/>
        </w:rPr>
        <w:t>Federal</w:t>
      </w:r>
      <w:proofErr w:type="gramEnd"/>
      <w:r w:rsidRPr="00DB4207">
        <w:rPr>
          <w:rFonts w:ascii="Times New Roman" w:hAnsi="Times New Roman" w:cs="Times New Roman"/>
          <w:b/>
          <w:i/>
          <w:sz w:val="24"/>
          <w:szCs w:val="24"/>
        </w:rPr>
        <w:t xml:space="preserve"> </w:t>
      </w:r>
      <w:r w:rsidR="003F5196" w:rsidRPr="00DB4207">
        <w:rPr>
          <w:rFonts w:ascii="Times New Roman" w:hAnsi="Times New Roman" w:cs="Times New Roman"/>
          <w:b/>
          <w:i/>
          <w:sz w:val="24"/>
          <w:szCs w:val="24"/>
        </w:rPr>
        <w:t xml:space="preserve">land management </w:t>
      </w:r>
      <w:r w:rsidRPr="00DB4207">
        <w:rPr>
          <w:rFonts w:ascii="Times New Roman" w:hAnsi="Times New Roman" w:cs="Times New Roman"/>
          <w:b/>
          <w:i/>
          <w:sz w:val="24"/>
          <w:szCs w:val="24"/>
        </w:rPr>
        <w:t>agenc</w:t>
      </w:r>
      <w:r w:rsidR="009228E3" w:rsidRPr="00DB4207">
        <w:rPr>
          <w:rFonts w:ascii="Times New Roman" w:hAnsi="Times New Roman" w:cs="Times New Roman"/>
          <w:b/>
          <w:i/>
          <w:sz w:val="24"/>
          <w:szCs w:val="24"/>
        </w:rPr>
        <w:t>y</w:t>
      </w:r>
      <w:r w:rsidRPr="00DB4207">
        <w:rPr>
          <w:rFonts w:ascii="Times New Roman" w:hAnsi="Times New Roman" w:cs="Times New Roman"/>
          <w:b/>
          <w:i/>
          <w:sz w:val="24"/>
          <w:szCs w:val="24"/>
        </w:rPr>
        <w:t xml:space="preserve"> (e.g., National Forest, </w:t>
      </w:r>
      <w:r w:rsidR="005C62C0" w:rsidRPr="00DB4207">
        <w:rPr>
          <w:rFonts w:ascii="Times New Roman" w:hAnsi="Times New Roman" w:cs="Times New Roman"/>
          <w:b/>
          <w:i/>
          <w:sz w:val="24"/>
          <w:szCs w:val="24"/>
        </w:rPr>
        <w:t>Nation</w:t>
      </w:r>
      <w:r w:rsidR="003F5196" w:rsidRPr="00DB4207">
        <w:rPr>
          <w:rFonts w:ascii="Times New Roman" w:hAnsi="Times New Roman" w:cs="Times New Roman"/>
          <w:b/>
          <w:i/>
          <w:sz w:val="24"/>
          <w:szCs w:val="24"/>
        </w:rPr>
        <w:t>al Wildlife</w:t>
      </w:r>
      <w:r w:rsidRPr="00DB4207">
        <w:rPr>
          <w:rFonts w:ascii="Times New Roman" w:hAnsi="Times New Roman" w:cs="Times New Roman"/>
          <w:b/>
          <w:i/>
          <w:sz w:val="24"/>
          <w:szCs w:val="24"/>
        </w:rPr>
        <w:t xml:space="preserve"> Refuge, BLM</w:t>
      </w:r>
      <w:r w:rsidR="00B531C6">
        <w:rPr>
          <w:rFonts w:ascii="Times New Roman" w:hAnsi="Times New Roman" w:cs="Times New Roman"/>
          <w:b/>
          <w:i/>
          <w:sz w:val="24"/>
          <w:szCs w:val="24"/>
        </w:rPr>
        <w:t>,</w:t>
      </w:r>
      <w:r w:rsidR="00D92F08">
        <w:rPr>
          <w:rFonts w:ascii="Times New Roman" w:hAnsi="Times New Roman" w:cs="Times New Roman"/>
          <w:b/>
          <w:i/>
          <w:sz w:val="24"/>
          <w:szCs w:val="24"/>
        </w:rPr>
        <w:t xml:space="preserve"> BOR</w:t>
      </w:r>
      <w:r w:rsidRPr="00DB4207">
        <w:rPr>
          <w:rFonts w:ascii="Times New Roman" w:hAnsi="Times New Roman" w:cs="Times New Roman"/>
          <w:b/>
          <w:i/>
          <w:sz w:val="24"/>
          <w:szCs w:val="24"/>
        </w:rPr>
        <w:t xml:space="preserve"> land)? </w:t>
      </w:r>
    </w:p>
    <w:p w14:paraId="34B96F00" w14:textId="599D0C00" w:rsidR="003F5196" w:rsidRDefault="003F5196" w:rsidP="00DB4207">
      <w:pPr>
        <w:spacing w:after="0" w:line="240" w:lineRule="auto"/>
        <w:ind w:left="360"/>
        <w:rPr>
          <w:rFonts w:ascii="Times New Roman" w:hAnsi="Times New Roman" w:cs="Times New Roman"/>
          <w:sz w:val="24"/>
          <w:szCs w:val="24"/>
        </w:rPr>
      </w:pPr>
      <w:r w:rsidRPr="00294213">
        <w:rPr>
          <w:rFonts w:ascii="Times New Roman" w:hAnsi="Times New Roman" w:cs="Times New Roman"/>
          <w:b/>
          <w:sz w:val="24"/>
          <w:szCs w:val="24"/>
        </w:rPr>
        <w:t>Yes</w:t>
      </w:r>
      <w:r>
        <w:rPr>
          <w:rFonts w:ascii="Times New Roman" w:hAnsi="Times New Roman" w:cs="Times New Roman"/>
          <w:sz w:val="24"/>
          <w:szCs w:val="24"/>
        </w:rPr>
        <w:t xml:space="preserve">:  If the project is on Federal lands, the land management agency staff assigned to that unit </w:t>
      </w:r>
      <w:r w:rsidR="00DB4207">
        <w:rPr>
          <w:rFonts w:ascii="Times New Roman" w:hAnsi="Times New Roman" w:cs="Times New Roman"/>
          <w:sz w:val="24"/>
          <w:szCs w:val="24"/>
        </w:rPr>
        <w:t xml:space="preserve">has </w:t>
      </w:r>
      <w:r>
        <w:rPr>
          <w:rFonts w:ascii="Times New Roman" w:hAnsi="Times New Roman" w:cs="Times New Roman"/>
          <w:sz w:val="24"/>
          <w:szCs w:val="24"/>
        </w:rPr>
        <w:t xml:space="preserve">responsibility for environmental compliance.  </w:t>
      </w:r>
      <w:r w:rsidR="009228E3">
        <w:rPr>
          <w:rFonts w:ascii="Times New Roman" w:hAnsi="Times New Roman" w:cs="Times New Roman"/>
          <w:sz w:val="24"/>
          <w:szCs w:val="24"/>
        </w:rPr>
        <w:t>In the</w:t>
      </w:r>
      <w:r w:rsidR="005C62C0">
        <w:rPr>
          <w:rFonts w:ascii="Times New Roman" w:hAnsi="Times New Roman" w:cs="Times New Roman"/>
          <w:sz w:val="24"/>
          <w:szCs w:val="24"/>
        </w:rPr>
        <w:t xml:space="preserve">se situations, </w:t>
      </w:r>
      <w:r w:rsidR="00082E29">
        <w:rPr>
          <w:rFonts w:ascii="Times New Roman" w:hAnsi="Times New Roman" w:cs="Times New Roman"/>
          <w:sz w:val="24"/>
          <w:szCs w:val="24"/>
        </w:rPr>
        <w:t xml:space="preserve">provide to the NFWF, a brief explanation of the Federal agency and the point of contact from that agency. Include reference to Step 2, of this document in your explanation.  NFWF will share this with USFWS for final approval.   </w:t>
      </w:r>
    </w:p>
    <w:p w14:paraId="48E41457" w14:textId="0F4AF878" w:rsidR="009228E3" w:rsidRDefault="009228E3" w:rsidP="00DB4207">
      <w:pPr>
        <w:spacing w:before="120" w:after="0" w:line="240" w:lineRule="auto"/>
        <w:ind w:left="360"/>
        <w:rPr>
          <w:rFonts w:ascii="Times New Roman" w:hAnsi="Times New Roman" w:cs="Times New Roman"/>
          <w:sz w:val="24"/>
          <w:szCs w:val="24"/>
        </w:rPr>
      </w:pPr>
      <w:r w:rsidRPr="00294213">
        <w:rPr>
          <w:rFonts w:ascii="Times New Roman" w:hAnsi="Times New Roman" w:cs="Times New Roman"/>
          <w:b/>
          <w:sz w:val="24"/>
          <w:szCs w:val="24"/>
        </w:rPr>
        <w:t>No</w:t>
      </w:r>
      <w:r>
        <w:rPr>
          <w:rFonts w:ascii="Times New Roman" w:hAnsi="Times New Roman" w:cs="Times New Roman"/>
          <w:sz w:val="24"/>
          <w:szCs w:val="24"/>
        </w:rPr>
        <w:t xml:space="preserve">:  Proceed to </w:t>
      </w:r>
      <w:r w:rsidR="004A745A">
        <w:rPr>
          <w:rFonts w:ascii="Times New Roman" w:hAnsi="Times New Roman" w:cs="Times New Roman"/>
          <w:sz w:val="24"/>
          <w:szCs w:val="24"/>
        </w:rPr>
        <w:t>the next question</w:t>
      </w:r>
      <w:r>
        <w:rPr>
          <w:rFonts w:ascii="Times New Roman" w:hAnsi="Times New Roman" w:cs="Times New Roman"/>
          <w:sz w:val="24"/>
          <w:szCs w:val="24"/>
        </w:rPr>
        <w:t>.</w:t>
      </w:r>
    </w:p>
    <w:p w14:paraId="70ED1B91" w14:textId="77777777" w:rsidR="00B71C86" w:rsidRDefault="00B71C86" w:rsidP="00A80D44">
      <w:pPr>
        <w:spacing w:after="0" w:line="240" w:lineRule="auto"/>
        <w:ind w:left="1440"/>
        <w:rPr>
          <w:rFonts w:ascii="Times New Roman" w:hAnsi="Times New Roman" w:cs="Times New Roman"/>
          <w:sz w:val="24"/>
          <w:szCs w:val="24"/>
        </w:rPr>
      </w:pPr>
    </w:p>
    <w:p w14:paraId="5347769F" w14:textId="2283A6C7" w:rsidR="009228E3" w:rsidRPr="00813CB3" w:rsidRDefault="009228E3" w:rsidP="00813CB3">
      <w:pPr>
        <w:spacing w:after="120" w:line="240" w:lineRule="auto"/>
        <w:rPr>
          <w:rFonts w:ascii="Times New Roman" w:hAnsi="Times New Roman" w:cs="Times New Roman"/>
          <w:b/>
          <w:i/>
          <w:sz w:val="24"/>
          <w:szCs w:val="24"/>
        </w:rPr>
      </w:pPr>
      <w:r w:rsidRPr="00813CB3">
        <w:rPr>
          <w:rFonts w:ascii="Times New Roman" w:hAnsi="Times New Roman" w:cs="Times New Roman"/>
          <w:b/>
          <w:i/>
          <w:sz w:val="24"/>
          <w:szCs w:val="24"/>
        </w:rPr>
        <w:t xml:space="preserve">Is there a USFWS </w:t>
      </w:r>
      <w:r w:rsidR="0010532F" w:rsidRPr="00813CB3">
        <w:rPr>
          <w:rFonts w:ascii="Times New Roman" w:hAnsi="Times New Roman" w:cs="Times New Roman"/>
          <w:b/>
          <w:i/>
          <w:sz w:val="24"/>
          <w:szCs w:val="24"/>
        </w:rPr>
        <w:t xml:space="preserve">or NRCS </w:t>
      </w:r>
      <w:r w:rsidR="00B71C86" w:rsidRPr="00813CB3">
        <w:rPr>
          <w:rFonts w:ascii="Times New Roman" w:hAnsi="Times New Roman" w:cs="Times New Roman"/>
          <w:b/>
          <w:i/>
          <w:sz w:val="24"/>
          <w:szCs w:val="24"/>
        </w:rPr>
        <w:t xml:space="preserve">field </w:t>
      </w:r>
      <w:r w:rsidR="00D90DCF" w:rsidRPr="00813CB3">
        <w:rPr>
          <w:rFonts w:ascii="Times New Roman" w:hAnsi="Times New Roman" w:cs="Times New Roman"/>
          <w:b/>
          <w:i/>
          <w:sz w:val="24"/>
          <w:szCs w:val="24"/>
        </w:rPr>
        <w:t>office</w:t>
      </w:r>
      <w:r w:rsidRPr="00813CB3">
        <w:rPr>
          <w:rFonts w:ascii="Times New Roman" w:hAnsi="Times New Roman" w:cs="Times New Roman"/>
          <w:b/>
          <w:i/>
          <w:sz w:val="24"/>
          <w:szCs w:val="24"/>
        </w:rPr>
        <w:t xml:space="preserve"> (e.g., </w:t>
      </w:r>
      <w:r w:rsidR="002C3D80">
        <w:rPr>
          <w:rFonts w:ascii="Times New Roman" w:hAnsi="Times New Roman" w:cs="Times New Roman"/>
          <w:b/>
          <w:i/>
          <w:sz w:val="24"/>
          <w:szCs w:val="24"/>
        </w:rPr>
        <w:t xml:space="preserve">Wildlife </w:t>
      </w:r>
      <w:r w:rsidRPr="00813CB3">
        <w:rPr>
          <w:rFonts w:ascii="Times New Roman" w:hAnsi="Times New Roman" w:cs="Times New Roman"/>
          <w:b/>
          <w:i/>
          <w:sz w:val="24"/>
          <w:szCs w:val="24"/>
        </w:rPr>
        <w:t>Refuge, Partners for Fish &amp; Wildlife</w:t>
      </w:r>
      <w:r w:rsidR="00964429">
        <w:rPr>
          <w:rFonts w:ascii="Times New Roman" w:hAnsi="Times New Roman" w:cs="Times New Roman"/>
          <w:b/>
          <w:i/>
          <w:sz w:val="24"/>
          <w:szCs w:val="24"/>
        </w:rPr>
        <w:t xml:space="preserve"> Program</w:t>
      </w:r>
      <w:r w:rsidR="0010532F" w:rsidRPr="00813CB3">
        <w:rPr>
          <w:rFonts w:ascii="Times New Roman" w:hAnsi="Times New Roman" w:cs="Times New Roman"/>
          <w:b/>
          <w:i/>
          <w:sz w:val="24"/>
          <w:szCs w:val="24"/>
        </w:rPr>
        <w:t>, EQIP</w:t>
      </w:r>
      <w:r w:rsidR="006F608F">
        <w:rPr>
          <w:rFonts w:ascii="Times New Roman" w:hAnsi="Times New Roman" w:cs="Times New Roman"/>
          <w:b/>
          <w:i/>
          <w:sz w:val="24"/>
          <w:szCs w:val="24"/>
        </w:rPr>
        <w:t xml:space="preserve"> or</w:t>
      </w:r>
      <w:r w:rsidR="00964429">
        <w:rPr>
          <w:rFonts w:ascii="Times New Roman" w:hAnsi="Times New Roman" w:cs="Times New Roman"/>
          <w:b/>
          <w:i/>
          <w:sz w:val="24"/>
          <w:szCs w:val="24"/>
        </w:rPr>
        <w:t xml:space="preserve"> RCPP</w:t>
      </w:r>
      <w:r w:rsidR="006F608F">
        <w:rPr>
          <w:rFonts w:ascii="Times New Roman" w:hAnsi="Times New Roman" w:cs="Times New Roman"/>
          <w:b/>
          <w:i/>
          <w:sz w:val="24"/>
          <w:szCs w:val="24"/>
        </w:rPr>
        <w:t xml:space="preserve"> programs</w:t>
      </w:r>
      <w:r w:rsidRPr="00813CB3">
        <w:rPr>
          <w:rFonts w:ascii="Times New Roman" w:hAnsi="Times New Roman" w:cs="Times New Roman"/>
          <w:b/>
          <w:i/>
          <w:sz w:val="24"/>
          <w:szCs w:val="24"/>
        </w:rPr>
        <w:t xml:space="preserve">) involved as a </w:t>
      </w:r>
      <w:r w:rsidR="00D90DCF" w:rsidRPr="00964429">
        <w:rPr>
          <w:rFonts w:ascii="Times New Roman" w:hAnsi="Times New Roman" w:cs="Times New Roman"/>
          <w:b/>
          <w:i/>
          <w:sz w:val="24"/>
          <w:szCs w:val="24"/>
          <w:u w:val="single"/>
        </w:rPr>
        <w:t>funding</w:t>
      </w:r>
      <w:r w:rsidR="00D90DCF" w:rsidRPr="00813CB3">
        <w:rPr>
          <w:rFonts w:ascii="Times New Roman" w:hAnsi="Times New Roman" w:cs="Times New Roman"/>
          <w:b/>
          <w:i/>
          <w:sz w:val="24"/>
          <w:szCs w:val="24"/>
        </w:rPr>
        <w:t xml:space="preserve"> </w:t>
      </w:r>
      <w:r w:rsidRPr="00813CB3">
        <w:rPr>
          <w:rFonts w:ascii="Times New Roman" w:hAnsi="Times New Roman" w:cs="Times New Roman"/>
          <w:b/>
          <w:i/>
          <w:sz w:val="24"/>
          <w:szCs w:val="24"/>
        </w:rPr>
        <w:t xml:space="preserve">partner in the project? </w:t>
      </w:r>
    </w:p>
    <w:p w14:paraId="779E8FCB" w14:textId="2FE4C141" w:rsidR="00ED5DC4" w:rsidRDefault="00B71C86" w:rsidP="00813CB3">
      <w:pPr>
        <w:spacing w:after="120" w:line="240" w:lineRule="auto"/>
        <w:ind w:left="360"/>
        <w:rPr>
          <w:rFonts w:ascii="Times New Roman" w:hAnsi="Times New Roman" w:cs="Times New Roman"/>
          <w:sz w:val="24"/>
          <w:szCs w:val="24"/>
        </w:rPr>
      </w:pPr>
      <w:r w:rsidRPr="00294213">
        <w:rPr>
          <w:rFonts w:ascii="Times New Roman" w:hAnsi="Times New Roman" w:cs="Times New Roman"/>
          <w:b/>
          <w:sz w:val="24"/>
          <w:szCs w:val="24"/>
        </w:rPr>
        <w:t>Yes</w:t>
      </w:r>
      <w:r>
        <w:rPr>
          <w:rFonts w:ascii="Times New Roman" w:hAnsi="Times New Roman" w:cs="Times New Roman"/>
          <w:sz w:val="24"/>
          <w:szCs w:val="24"/>
        </w:rPr>
        <w:t xml:space="preserve">:  If a </w:t>
      </w:r>
      <w:r w:rsidR="002C3D80">
        <w:rPr>
          <w:rFonts w:ascii="Times New Roman" w:hAnsi="Times New Roman" w:cs="Times New Roman"/>
          <w:sz w:val="24"/>
          <w:szCs w:val="24"/>
        </w:rPr>
        <w:t xml:space="preserve">local </w:t>
      </w:r>
      <w:r>
        <w:rPr>
          <w:rFonts w:ascii="Times New Roman" w:hAnsi="Times New Roman" w:cs="Times New Roman"/>
          <w:sz w:val="24"/>
          <w:szCs w:val="24"/>
        </w:rPr>
        <w:t xml:space="preserve">USFWS </w:t>
      </w:r>
      <w:r w:rsidR="0010532F">
        <w:rPr>
          <w:rFonts w:ascii="Times New Roman" w:hAnsi="Times New Roman" w:cs="Times New Roman"/>
          <w:sz w:val="24"/>
          <w:szCs w:val="24"/>
        </w:rPr>
        <w:t xml:space="preserve">or NRCS </w:t>
      </w:r>
      <w:r>
        <w:rPr>
          <w:rFonts w:ascii="Times New Roman" w:hAnsi="Times New Roman" w:cs="Times New Roman"/>
          <w:sz w:val="24"/>
          <w:szCs w:val="24"/>
        </w:rPr>
        <w:t>field office is formally involved in th</w:t>
      </w:r>
      <w:r w:rsidR="00412AD8">
        <w:rPr>
          <w:rFonts w:ascii="Times New Roman" w:hAnsi="Times New Roman" w:cs="Times New Roman"/>
          <w:sz w:val="24"/>
          <w:szCs w:val="24"/>
        </w:rPr>
        <w:t>is specific</w:t>
      </w:r>
      <w:r>
        <w:rPr>
          <w:rFonts w:ascii="Times New Roman" w:hAnsi="Times New Roman" w:cs="Times New Roman"/>
          <w:sz w:val="24"/>
          <w:szCs w:val="24"/>
        </w:rPr>
        <w:t xml:space="preserve"> project, they</w:t>
      </w:r>
      <w:r w:rsidR="00082E29">
        <w:rPr>
          <w:rFonts w:ascii="Times New Roman" w:hAnsi="Times New Roman" w:cs="Times New Roman"/>
          <w:sz w:val="24"/>
          <w:szCs w:val="24"/>
        </w:rPr>
        <w:t xml:space="preserve"> may </w:t>
      </w:r>
      <w:r>
        <w:rPr>
          <w:rFonts w:ascii="Times New Roman" w:hAnsi="Times New Roman" w:cs="Times New Roman"/>
          <w:sz w:val="24"/>
          <w:szCs w:val="24"/>
        </w:rPr>
        <w:t xml:space="preserve">assume responsibility for environmental compliance.  In these situations, </w:t>
      </w:r>
      <w:r w:rsidR="00082E29">
        <w:rPr>
          <w:rFonts w:ascii="Times New Roman" w:hAnsi="Times New Roman" w:cs="Times New Roman"/>
          <w:sz w:val="24"/>
          <w:szCs w:val="24"/>
        </w:rPr>
        <w:t xml:space="preserve">provide to the NFWF, a brief explanation of the Federal agency and the point of contact from that agency. Include reference to Step 2, of this document in your explanation.  NFWF will share this with USFWS for final </w:t>
      </w:r>
      <w:r w:rsidR="00567D77">
        <w:rPr>
          <w:rFonts w:ascii="Times New Roman" w:hAnsi="Times New Roman" w:cs="Times New Roman"/>
          <w:sz w:val="24"/>
          <w:szCs w:val="24"/>
        </w:rPr>
        <w:t>approval</w:t>
      </w:r>
      <w:r>
        <w:rPr>
          <w:rFonts w:ascii="Times New Roman" w:hAnsi="Times New Roman" w:cs="Times New Roman"/>
          <w:sz w:val="24"/>
          <w:szCs w:val="24"/>
        </w:rPr>
        <w:t xml:space="preserve">.  </w:t>
      </w:r>
    </w:p>
    <w:p w14:paraId="18FF5D61" w14:textId="23E33889" w:rsidR="009228E3" w:rsidRPr="002C3D80" w:rsidRDefault="00A51B7A" w:rsidP="00294213">
      <w:pPr>
        <w:spacing w:after="0" w:line="240" w:lineRule="auto"/>
        <w:ind w:left="720"/>
        <w:rPr>
          <w:rFonts w:cstheme="minorHAnsi"/>
          <w:sz w:val="20"/>
          <w:szCs w:val="20"/>
        </w:rPr>
      </w:pPr>
      <w:r>
        <w:rPr>
          <w:rFonts w:cstheme="minorHAnsi"/>
          <w:sz w:val="20"/>
          <w:szCs w:val="20"/>
        </w:rPr>
        <w:t xml:space="preserve">IMPORTANT </w:t>
      </w:r>
      <w:r w:rsidR="00B71C86" w:rsidRPr="002C3D80">
        <w:rPr>
          <w:rFonts w:cstheme="minorHAnsi"/>
          <w:sz w:val="20"/>
          <w:szCs w:val="20"/>
        </w:rPr>
        <w:t xml:space="preserve">NOTE:  The </w:t>
      </w:r>
      <w:r w:rsidR="00ED5DC4" w:rsidRPr="002C3D80">
        <w:rPr>
          <w:rFonts w:cstheme="minorHAnsi"/>
          <w:sz w:val="20"/>
          <w:szCs w:val="20"/>
        </w:rPr>
        <w:t xml:space="preserve">grant </w:t>
      </w:r>
      <w:r w:rsidR="001D1979">
        <w:rPr>
          <w:rFonts w:cstheme="minorHAnsi"/>
          <w:sz w:val="20"/>
          <w:szCs w:val="20"/>
        </w:rPr>
        <w:t>sub-</w:t>
      </w:r>
      <w:r w:rsidR="00ED5DC4" w:rsidRPr="002C3D80">
        <w:rPr>
          <w:rFonts w:cstheme="minorHAnsi"/>
          <w:sz w:val="20"/>
          <w:szCs w:val="20"/>
        </w:rPr>
        <w:t>recipient should not request</w:t>
      </w:r>
      <w:r w:rsidR="00B71C86" w:rsidRPr="002C3D80">
        <w:rPr>
          <w:rFonts w:cstheme="minorHAnsi"/>
          <w:sz w:val="20"/>
          <w:szCs w:val="20"/>
        </w:rPr>
        <w:t xml:space="preserve"> USFWS field office assistance on compliance if they are not a f</w:t>
      </w:r>
      <w:r w:rsidR="00D90DCF" w:rsidRPr="002C3D80">
        <w:rPr>
          <w:rFonts w:cstheme="minorHAnsi"/>
          <w:sz w:val="20"/>
          <w:szCs w:val="20"/>
        </w:rPr>
        <w:t>unding</w:t>
      </w:r>
      <w:r w:rsidR="00B71C86" w:rsidRPr="002C3D80">
        <w:rPr>
          <w:rFonts w:cstheme="minorHAnsi"/>
          <w:sz w:val="20"/>
          <w:szCs w:val="20"/>
        </w:rPr>
        <w:t xml:space="preserve"> partner in the project</w:t>
      </w:r>
      <w:r w:rsidR="004A745A" w:rsidRPr="002C3D80">
        <w:rPr>
          <w:rFonts w:cstheme="minorHAnsi"/>
          <w:sz w:val="20"/>
          <w:szCs w:val="20"/>
        </w:rPr>
        <w:t xml:space="preserve"> or have not previously agreed to assist</w:t>
      </w:r>
      <w:r w:rsidR="002C3D80" w:rsidRPr="002C3D80">
        <w:rPr>
          <w:rFonts w:cstheme="minorHAnsi"/>
          <w:sz w:val="20"/>
          <w:szCs w:val="20"/>
        </w:rPr>
        <w:t xml:space="preserve"> on such projects</w:t>
      </w:r>
      <w:r w:rsidR="00B71C86" w:rsidRPr="002C3D80">
        <w:rPr>
          <w:rFonts w:cstheme="minorHAnsi"/>
          <w:sz w:val="20"/>
          <w:szCs w:val="20"/>
        </w:rPr>
        <w:t xml:space="preserve">. </w:t>
      </w:r>
    </w:p>
    <w:p w14:paraId="17AE04D1" w14:textId="008CA748" w:rsidR="005E3F3C" w:rsidRDefault="005E3F3C" w:rsidP="00813CB3">
      <w:pPr>
        <w:spacing w:before="120" w:after="0" w:line="240" w:lineRule="auto"/>
        <w:ind w:left="360"/>
        <w:rPr>
          <w:rFonts w:ascii="Times New Roman" w:hAnsi="Times New Roman" w:cs="Times New Roman"/>
          <w:sz w:val="24"/>
          <w:szCs w:val="24"/>
        </w:rPr>
      </w:pPr>
      <w:r w:rsidRPr="00294213">
        <w:rPr>
          <w:rFonts w:ascii="Times New Roman" w:hAnsi="Times New Roman" w:cs="Times New Roman"/>
          <w:b/>
          <w:sz w:val="24"/>
          <w:szCs w:val="24"/>
        </w:rPr>
        <w:t>No</w:t>
      </w:r>
      <w:r>
        <w:rPr>
          <w:rFonts w:ascii="Times New Roman" w:hAnsi="Times New Roman" w:cs="Times New Roman"/>
          <w:sz w:val="24"/>
          <w:szCs w:val="24"/>
        </w:rPr>
        <w:t>:  Proceed to</w:t>
      </w:r>
      <w:r w:rsidR="00363624">
        <w:rPr>
          <w:rFonts w:ascii="Times New Roman" w:hAnsi="Times New Roman" w:cs="Times New Roman"/>
          <w:sz w:val="24"/>
          <w:szCs w:val="24"/>
        </w:rPr>
        <w:t xml:space="preserve"> </w:t>
      </w:r>
      <w:r w:rsidR="002C3D80">
        <w:rPr>
          <w:rFonts w:ascii="Times New Roman" w:hAnsi="Times New Roman" w:cs="Times New Roman"/>
          <w:sz w:val="24"/>
          <w:szCs w:val="24"/>
        </w:rPr>
        <w:t>Step 3</w:t>
      </w:r>
      <w:r w:rsidR="004A745A">
        <w:rPr>
          <w:rFonts w:ascii="Times New Roman" w:hAnsi="Times New Roman" w:cs="Times New Roman"/>
          <w:sz w:val="24"/>
          <w:szCs w:val="24"/>
        </w:rPr>
        <w:t xml:space="preserve">: </w:t>
      </w:r>
      <w:r w:rsidR="00363624">
        <w:rPr>
          <w:rFonts w:ascii="Times New Roman" w:hAnsi="Times New Roman" w:cs="Times New Roman"/>
          <w:sz w:val="24"/>
          <w:szCs w:val="24"/>
        </w:rPr>
        <w:t>Compliance Review Information Requirements</w:t>
      </w:r>
      <w:r>
        <w:rPr>
          <w:rFonts w:ascii="Times New Roman" w:hAnsi="Times New Roman" w:cs="Times New Roman"/>
          <w:sz w:val="24"/>
          <w:szCs w:val="24"/>
        </w:rPr>
        <w:t>.</w:t>
      </w:r>
    </w:p>
    <w:p w14:paraId="09FB90B5" w14:textId="77777777" w:rsidR="005E3F3C" w:rsidRDefault="005E3F3C" w:rsidP="00A80D44">
      <w:pPr>
        <w:spacing w:after="0" w:line="240" w:lineRule="auto"/>
        <w:ind w:left="360"/>
        <w:rPr>
          <w:rFonts w:ascii="Times New Roman" w:hAnsi="Times New Roman" w:cs="Times New Roman"/>
          <w:sz w:val="24"/>
          <w:szCs w:val="24"/>
        </w:rPr>
      </w:pPr>
    </w:p>
    <w:p w14:paraId="576C178A" w14:textId="77777777" w:rsidR="00E719A9" w:rsidRDefault="00E719A9" w:rsidP="00662ED9">
      <w:pPr>
        <w:spacing w:after="120" w:line="240" w:lineRule="auto"/>
        <w:rPr>
          <w:rFonts w:ascii="Times New Roman" w:hAnsi="Times New Roman" w:cs="Times New Roman"/>
          <w:sz w:val="24"/>
          <w:szCs w:val="24"/>
        </w:rPr>
      </w:pPr>
    </w:p>
    <w:p w14:paraId="634B8DBD" w14:textId="303409E3" w:rsidR="002833D1" w:rsidRPr="002C3D80" w:rsidRDefault="004A745A" w:rsidP="00662ED9">
      <w:pPr>
        <w:spacing w:after="120" w:line="240" w:lineRule="auto"/>
        <w:rPr>
          <w:rFonts w:ascii="Times New Roman" w:hAnsi="Times New Roman" w:cs="Times New Roman"/>
          <w:sz w:val="24"/>
          <w:szCs w:val="24"/>
        </w:rPr>
      </w:pPr>
      <w:r w:rsidRPr="002C3D80">
        <w:rPr>
          <w:rFonts w:ascii="Times New Roman" w:hAnsi="Times New Roman" w:cs="Times New Roman"/>
          <w:sz w:val="24"/>
          <w:szCs w:val="24"/>
        </w:rPr>
        <w:lastRenderedPageBreak/>
        <w:t xml:space="preserve">STEP 3: </w:t>
      </w:r>
      <w:r w:rsidR="00A80D44" w:rsidRPr="002C3D80">
        <w:rPr>
          <w:rFonts w:ascii="Times New Roman" w:hAnsi="Times New Roman" w:cs="Times New Roman"/>
          <w:sz w:val="24"/>
          <w:szCs w:val="24"/>
        </w:rPr>
        <w:t>COMPLIANCE REVIEW</w:t>
      </w:r>
      <w:r w:rsidR="00753EFF" w:rsidRPr="002C3D80">
        <w:rPr>
          <w:rFonts w:ascii="Times New Roman" w:hAnsi="Times New Roman" w:cs="Times New Roman"/>
          <w:sz w:val="24"/>
          <w:szCs w:val="24"/>
        </w:rPr>
        <w:t xml:space="preserve"> </w:t>
      </w:r>
      <w:r w:rsidR="00363624" w:rsidRPr="002C3D80">
        <w:rPr>
          <w:rFonts w:ascii="Times New Roman" w:hAnsi="Times New Roman" w:cs="Times New Roman"/>
          <w:sz w:val="24"/>
          <w:szCs w:val="24"/>
        </w:rPr>
        <w:t>INFORMATION RE</w:t>
      </w:r>
      <w:r w:rsidR="00FF7639" w:rsidRPr="002C3D80">
        <w:rPr>
          <w:rFonts w:ascii="Times New Roman" w:hAnsi="Times New Roman" w:cs="Times New Roman"/>
          <w:sz w:val="24"/>
          <w:szCs w:val="24"/>
        </w:rPr>
        <w:t>QUIREMENTS</w:t>
      </w:r>
    </w:p>
    <w:p w14:paraId="648981AC" w14:textId="57E889DC" w:rsidR="005E3F3C" w:rsidRPr="00363624" w:rsidRDefault="004014E7" w:rsidP="003636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w:t>
      </w:r>
      <w:r w:rsidR="00DD13AC">
        <w:rPr>
          <w:rFonts w:ascii="Times New Roman" w:hAnsi="Times New Roman" w:cs="Times New Roman"/>
          <w:sz w:val="24"/>
          <w:szCs w:val="24"/>
        </w:rPr>
        <w:t xml:space="preserve">reached </w:t>
      </w:r>
      <w:r>
        <w:rPr>
          <w:rFonts w:ascii="Times New Roman" w:hAnsi="Times New Roman" w:cs="Times New Roman"/>
          <w:sz w:val="24"/>
          <w:szCs w:val="24"/>
        </w:rPr>
        <w:t xml:space="preserve">this step, </w:t>
      </w:r>
      <w:r w:rsidR="00662ED9">
        <w:rPr>
          <w:rFonts w:ascii="Times New Roman" w:hAnsi="Times New Roman" w:cs="Times New Roman"/>
          <w:sz w:val="24"/>
          <w:szCs w:val="24"/>
        </w:rPr>
        <w:t>a</w:t>
      </w:r>
      <w:r w:rsidR="0010532F" w:rsidRPr="00363624">
        <w:rPr>
          <w:rFonts w:ascii="Times New Roman" w:hAnsi="Times New Roman" w:cs="Times New Roman"/>
          <w:sz w:val="24"/>
          <w:szCs w:val="24"/>
        </w:rPr>
        <w:t>lternative pathways to compliance are not a</w:t>
      </w:r>
      <w:r w:rsidR="00DD13AC">
        <w:rPr>
          <w:rFonts w:ascii="Times New Roman" w:hAnsi="Times New Roman" w:cs="Times New Roman"/>
          <w:sz w:val="24"/>
          <w:szCs w:val="24"/>
        </w:rPr>
        <w:t>n option for this project</w:t>
      </w:r>
      <w:r w:rsidR="0010532F" w:rsidRPr="00363624">
        <w:rPr>
          <w:rFonts w:ascii="Times New Roman" w:hAnsi="Times New Roman" w:cs="Times New Roman"/>
          <w:sz w:val="24"/>
          <w:szCs w:val="24"/>
        </w:rPr>
        <w:t xml:space="preserve">, therefore, the grant </w:t>
      </w:r>
      <w:r w:rsidR="00082E29">
        <w:rPr>
          <w:rFonts w:ascii="Times New Roman" w:hAnsi="Times New Roman" w:cs="Times New Roman"/>
          <w:sz w:val="24"/>
          <w:szCs w:val="24"/>
        </w:rPr>
        <w:t>sub-</w:t>
      </w:r>
      <w:r w:rsidR="0010532F" w:rsidRPr="00363624">
        <w:rPr>
          <w:rFonts w:ascii="Times New Roman" w:hAnsi="Times New Roman" w:cs="Times New Roman"/>
          <w:sz w:val="24"/>
          <w:szCs w:val="24"/>
        </w:rPr>
        <w:t xml:space="preserve">recipient will need to supply </w:t>
      </w:r>
      <w:r w:rsidR="00A80D44" w:rsidRPr="00363624">
        <w:rPr>
          <w:rFonts w:ascii="Times New Roman" w:hAnsi="Times New Roman" w:cs="Times New Roman"/>
          <w:sz w:val="24"/>
          <w:szCs w:val="24"/>
        </w:rPr>
        <w:t>the following information</w:t>
      </w:r>
      <w:r w:rsidR="0010532F" w:rsidRPr="00363624">
        <w:rPr>
          <w:rFonts w:ascii="Times New Roman" w:hAnsi="Times New Roman" w:cs="Times New Roman"/>
          <w:sz w:val="24"/>
          <w:szCs w:val="24"/>
        </w:rPr>
        <w:t xml:space="preserve"> to NFWF </w:t>
      </w:r>
      <w:r w:rsidR="00DD13AC">
        <w:rPr>
          <w:rFonts w:ascii="Times New Roman" w:hAnsi="Times New Roman" w:cs="Times New Roman"/>
          <w:sz w:val="24"/>
          <w:szCs w:val="24"/>
        </w:rPr>
        <w:t xml:space="preserve">so that </w:t>
      </w:r>
      <w:r w:rsidR="0010532F" w:rsidRPr="00363624">
        <w:rPr>
          <w:rFonts w:ascii="Times New Roman" w:hAnsi="Times New Roman" w:cs="Times New Roman"/>
          <w:sz w:val="24"/>
          <w:szCs w:val="24"/>
        </w:rPr>
        <w:t xml:space="preserve">the USFWS </w:t>
      </w:r>
      <w:r w:rsidR="00DD13AC">
        <w:rPr>
          <w:rFonts w:ascii="Times New Roman" w:hAnsi="Times New Roman" w:cs="Times New Roman"/>
          <w:sz w:val="24"/>
          <w:szCs w:val="24"/>
        </w:rPr>
        <w:t xml:space="preserve">can </w:t>
      </w:r>
      <w:r w:rsidR="00FF7639">
        <w:rPr>
          <w:rFonts w:ascii="Times New Roman" w:hAnsi="Times New Roman" w:cs="Times New Roman"/>
          <w:sz w:val="24"/>
          <w:szCs w:val="24"/>
        </w:rPr>
        <w:t>conduct</w:t>
      </w:r>
      <w:r w:rsidR="00E4407E">
        <w:rPr>
          <w:rFonts w:ascii="Times New Roman" w:hAnsi="Times New Roman" w:cs="Times New Roman"/>
          <w:sz w:val="24"/>
          <w:szCs w:val="24"/>
        </w:rPr>
        <w:t xml:space="preserve"> and complete</w:t>
      </w:r>
      <w:r w:rsidR="00FF7639">
        <w:rPr>
          <w:rFonts w:ascii="Times New Roman" w:hAnsi="Times New Roman" w:cs="Times New Roman"/>
          <w:sz w:val="24"/>
          <w:szCs w:val="24"/>
        </w:rPr>
        <w:t xml:space="preserve"> a compliance review</w:t>
      </w:r>
      <w:r w:rsidR="00662ED9">
        <w:rPr>
          <w:rFonts w:ascii="Times New Roman" w:hAnsi="Times New Roman" w:cs="Times New Roman"/>
          <w:sz w:val="24"/>
          <w:szCs w:val="24"/>
        </w:rPr>
        <w:t xml:space="preserve"> prior to </w:t>
      </w:r>
      <w:r w:rsidR="00082E29">
        <w:rPr>
          <w:rFonts w:ascii="Times New Roman" w:hAnsi="Times New Roman" w:cs="Times New Roman"/>
          <w:sz w:val="24"/>
          <w:szCs w:val="24"/>
        </w:rPr>
        <w:t>start</w:t>
      </w:r>
      <w:r w:rsidR="00DD13AC">
        <w:rPr>
          <w:rFonts w:ascii="Times New Roman" w:hAnsi="Times New Roman" w:cs="Times New Roman"/>
          <w:sz w:val="24"/>
          <w:szCs w:val="24"/>
        </w:rPr>
        <w:t>ing</w:t>
      </w:r>
      <w:r w:rsidR="00082E29">
        <w:rPr>
          <w:rFonts w:ascii="Times New Roman" w:hAnsi="Times New Roman" w:cs="Times New Roman"/>
          <w:sz w:val="24"/>
          <w:szCs w:val="24"/>
        </w:rPr>
        <w:t xml:space="preserve"> </w:t>
      </w:r>
      <w:r w:rsidR="00DD13AC">
        <w:rPr>
          <w:rFonts w:ascii="Times New Roman" w:hAnsi="Times New Roman" w:cs="Times New Roman"/>
          <w:sz w:val="24"/>
          <w:szCs w:val="24"/>
        </w:rPr>
        <w:t xml:space="preserve">the </w:t>
      </w:r>
      <w:r w:rsidR="00082E29">
        <w:rPr>
          <w:rFonts w:ascii="Times New Roman" w:hAnsi="Times New Roman" w:cs="Times New Roman"/>
          <w:sz w:val="24"/>
          <w:szCs w:val="24"/>
        </w:rPr>
        <w:t>project.</w:t>
      </w:r>
      <w:r w:rsidR="0010532F" w:rsidRPr="00363624">
        <w:rPr>
          <w:rFonts w:ascii="Times New Roman" w:hAnsi="Times New Roman" w:cs="Times New Roman"/>
          <w:sz w:val="24"/>
          <w:szCs w:val="24"/>
        </w:rPr>
        <w:t xml:space="preserve"> </w:t>
      </w:r>
    </w:p>
    <w:p w14:paraId="0A40808D" w14:textId="77777777" w:rsidR="0010532F" w:rsidRDefault="0010532F" w:rsidP="00A80D44">
      <w:pPr>
        <w:spacing w:after="0" w:line="240" w:lineRule="auto"/>
        <w:rPr>
          <w:rFonts w:ascii="Times New Roman" w:hAnsi="Times New Roman" w:cs="Times New Roman"/>
          <w:sz w:val="24"/>
          <w:szCs w:val="24"/>
        </w:rPr>
      </w:pPr>
    </w:p>
    <w:p w14:paraId="67904543" w14:textId="6DE72F95" w:rsidR="00511122" w:rsidRPr="002C3D80" w:rsidRDefault="004014E7" w:rsidP="00E4407E">
      <w:pPr>
        <w:spacing w:after="0" w:line="240" w:lineRule="auto"/>
        <w:rPr>
          <w:rFonts w:ascii="Times New Roman" w:hAnsi="Times New Roman" w:cs="Times New Roman"/>
          <w:b/>
          <w:i/>
          <w:sz w:val="24"/>
          <w:szCs w:val="24"/>
        </w:rPr>
      </w:pPr>
      <w:r>
        <w:rPr>
          <w:rFonts w:ascii="Times New Roman" w:hAnsi="Times New Roman" w:cs="Times New Roman"/>
          <w:b/>
          <w:i/>
          <w:sz w:val="24"/>
          <w:szCs w:val="24"/>
        </w:rPr>
        <w:t>D</w:t>
      </w:r>
      <w:r w:rsidR="00E4407E" w:rsidRPr="002C3D80">
        <w:rPr>
          <w:rFonts w:ascii="Times New Roman" w:hAnsi="Times New Roman" w:cs="Times New Roman"/>
          <w:b/>
          <w:i/>
          <w:sz w:val="24"/>
          <w:szCs w:val="24"/>
        </w:rPr>
        <w:t>o you know the specific locations where</w:t>
      </w:r>
      <w:r w:rsidR="00082E29">
        <w:rPr>
          <w:rFonts w:ascii="Times New Roman" w:hAnsi="Times New Roman" w:cs="Times New Roman"/>
          <w:b/>
          <w:i/>
          <w:sz w:val="24"/>
          <w:szCs w:val="24"/>
        </w:rPr>
        <w:t xml:space="preserve"> the proposed</w:t>
      </w:r>
      <w:r w:rsidR="00FE1CCC" w:rsidRPr="002C3D80">
        <w:rPr>
          <w:rFonts w:ascii="Times New Roman" w:hAnsi="Times New Roman" w:cs="Times New Roman"/>
          <w:b/>
          <w:i/>
          <w:sz w:val="24"/>
          <w:szCs w:val="24"/>
        </w:rPr>
        <w:t xml:space="preserve"> activities </w:t>
      </w:r>
      <w:r w:rsidR="009056F4" w:rsidRPr="002C3D80">
        <w:rPr>
          <w:rFonts w:ascii="Times New Roman" w:hAnsi="Times New Roman" w:cs="Times New Roman"/>
          <w:b/>
          <w:i/>
          <w:sz w:val="24"/>
          <w:szCs w:val="24"/>
        </w:rPr>
        <w:t xml:space="preserve">funded by this </w:t>
      </w:r>
      <w:r w:rsidR="002C3D80">
        <w:rPr>
          <w:rFonts w:ascii="Times New Roman" w:hAnsi="Times New Roman" w:cs="Times New Roman"/>
          <w:b/>
          <w:i/>
          <w:sz w:val="24"/>
          <w:szCs w:val="24"/>
        </w:rPr>
        <w:t xml:space="preserve">award </w:t>
      </w:r>
      <w:r w:rsidR="00FE1CCC" w:rsidRPr="002C3D80">
        <w:rPr>
          <w:rFonts w:ascii="Times New Roman" w:hAnsi="Times New Roman" w:cs="Times New Roman"/>
          <w:b/>
          <w:i/>
          <w:sz w:val="24"/>
          <w:szCs w:val="24"/>
        </w:rPr>
        <w:t>w</w:t>
      </w:r>
      <w:r w:rsidR="00C20756">
        <w:rPr>
          <w:rFonts w:ascii="Times New Roman" w:hAnsi="Times New Roman" w:cs="Times New Roman"/>
          <w:b/>
          <w:i/>
          <w:sz w:val="24"/>
          <w:szCs w:val="24"/>
        </w:rPr>
        <w:t xml:space="preserve">ould </w:t>
      </w:r>
      <w:r w:rsidR="00FE1CCC" w:rsidRPr="002C3D80">
        <w:rPr>
          <w:rFonts w:ascii="Times New Roman" w:hAnsi="Times New Roman" w:cs="Times New Roman"/>
          <w:b/>
          <w:i/>
          <w:sz w:val="24"/>
          <w:szCs w:val="24"/>
        </w:rPr>
        <w:t>occur</w:t>
      </w:r>
      <w:r w:rsidR="00511122" w:rsidRPr="002C3D80">
        <w:rPr>
          <w:rFonts w:ascii="Times New Roman" w:hAnsi="Times New Roman" w:cs="Times New Roman"/>
          <w:b/>
          <w:i/>
          <w:sz w:val="24"/>
          <w:szCs w:val="24"/>
        </w:rPr>
        <w:t xml:space="preserve">? </w:t>
      </w:r>
    </w:p>
    <w:p w14:paraId="24BE0358" w14:textId="2D987BF0" w:rsidR="00511122" w:rsidRDefault="00511122" w:rsidP="00777B7B">
      <w:pPr>
        <w:spacing w:after="120" w:line="240" w:lineRule="auto"/>
        <w:ind w:left="720"/>
        <w:rPr>
          <w:rFonts w:ascii="Times New Roman" w:hAnsi="Times New Roman" w:cs="Times New Roman"/>
          <w:sz w:val="24"/>
          <w:szCs w:val="24"/>
        </w:rPr>
      </w:pPr>
      <w:r w:rsidRPr="00777B7B">
        <w:rPr>
          <w:rFonts w:ascii="Times New Roman" w:hAnsi="Times New Roman" w:cs="Times New Roman"/>
          <w:b/>
          <w:sz w:val="24"/>
          <w:szCs w:val="24"/>
        </w:rPr>
        <w:t>Yes</w:t>
      </w:r>
      <w:r>
        <w:rPr>
          <w:rFonts w:ascii="Times New Roman" w:hAnsi="Times New Roman" w:cs="Times New Roman"/>
          <w:sz w:val="24"/>
          <w:szCs w:val="24"/>
        </w:rPr>
        <w:t xml:space="preserve">: </w:t>
      </w:r>
      <w:r w:rsidR="009056F4">
        <w:rPr>
          <w:rFonts w:ascii="Times New Roman" w:hAnsi="Times New Roman" w:cs="Times New Roman"/>
          <w:sz w:val="24"/>
          <w:szCs w:val="24"/>
        </w:rPr>
        <w:t xml:space="preserve">Proceed to </w:t>
      </w:r>
      <w:r w:rsidR="004014E7">
        <w:rPr>
          <w:rFonts w:ascii="Times New Roman" w:hAnsi="Times New Roman" w:cs="Times New Roman"/>
          <w:sz w:val="24"/>
          <w:szCs w:val="24"/>
        </w:rPr>
        <w:t>the</w:t>
      </w:r>
      <w:r w:rsidR="00BE0578">
        <w:rPr>
          <w:rFonts w:ascii="Times New Roman" w:hAnsi="Times New Roman" w:cs="Times New Roman"/>
          <w:sz w:val="24"/>
          <w:szCs w:val="24"/>
        </w:rPr>
        <w:t xml:space="preserve"> description of </w:t>
      </w:r>
      <w:r w:rsidR="004014E7">
        <w:rPr>
          <w:rFonts w:ascii="Times New Roman" w:hAnsi="Times New Roman" w:cs="Times New Roman"/>
          <w:sz w:val="24"/>
          <w:szCs w:val="24"/>
        </w:rPr>
        <w:t>Information Needed</w:t>
      </w:r>
      <w:r w:rsidR="00964429">
        <w:rPr>
          <w:rFonts w:ascii="Times New Roman" w:hAnsi="Times New Roman" w:cs="Times New Roman"/>
          <w:sz w:val="24"/>
          <w:szCs w:val="24"/>
        </w:rPr>
        <w:t xml:space="preserve"> below</w:t>
      </w:r>
      <w:r w:rsidR="009056F4">
        <w:rPr>
          <w:rFonts w:ascii="Times New Roman" w:hAnsi="Times New Roman" w:cs="Times New Roman"/>
          <w:sz w:val="24"/>
          <w:szCs w:val="24"/>
        </w:rPr>
        <w:t>.</w:t>
      </w:r>
    </w:p>
    <w:p w14:paraId="2892FEF1" w14:textId="096B7FBA" w:rsidR="00662ED9" w:rsidRDefault="00511122" w:rsidP="00511122">
      <w:pPr>
        <w:spacing w:after="0" w:line="240" w:lineRule="auto"/>
        <w:ind w:left="720"/>
        <w:rPr>
          <w:rFonts w:ascii="Times New Roman" w:hAnsi="Times New Roman" w:cs="Times New Roman"/>
          <w:sz w:val="24"/>
          <w:szCs w:val="24"/>
        </w:rPr>
      </w:pPr>
      <w:r w:rsidRPr="00777B7B">
        <w:rPr>
          <w:rFonts w:ascii="Times New Roman" w:hAnsi="Times New Roman" w:cs="Times New Roman"/>
          <w:b/>
          <w:sz w:val="24"/>
          <w:szCs w:val="24"/>
        </w:rPr>
        <w:t>No</w:t>
      </w:r>
      <w:r>
        <w:rPr>
          <w:rFonts w:ascii="Times New Roman" w:hAnsi="Times New Roman" w:cs="Times New Roman"/>
          <w:sz w:val="24"/>
          <w:szCs w:val="24"/>
        </w:rPr>
        <w:t xml:space="preserve">: </w:t>
      </w:r>
      <w:r w:rsidR="00FE1CCC" w:rsidRPr="00662ED9">
        <w:rPr>
          <w:rFonts w:ascii="Times New Roman" w:hAnsi="Times New Roman" w:cs="Times New Roman"/>
          <w:sz w:val="24"/>
          <w:szCs w:val="24"/>
        </w:rPr>
        <w:t xml:space="preserve"> </w:t>
      </w:r>
      <w:r w:rsidR="009056F4">
        <w:rPr>
          <w:rFonts w:ascii="Times New Roman" w:hAnsi="Times New Roman" w:cs="Times New Roman"/>
          <w:sz w:val="24"/>
          <w:szCs w:val="24"/>
        </w:rPr>
        <w:t xml:space="preserve">If this is a project where specific </w:t>
      </w:r>
      <w:r w:rsidR="00F76A0F">
        <w:rPr>
          <w:rFonts w:ascii="Times New Roman" w:hAnsi="Times New Roman" w:cs="Times New Roman"/>
          <w:sz w:val="24"/>
          <w:szCs w:val="24"/>
        </w:rPr>
        <w:t xml:space="preserve">activities </w:t>
      </w:r>
      <w:r w:rsidR="00082E29">
        <w:rPr>
          <w:rFonts w:ascii="Times New Roman" w:hAnsi="Times New Roman" w:cs="Times New Roman"/>
          <w:sz w:val="24"/>
          <w:szCs w:val="24"/>
        </w:rPr>
        <w:t>and locations</w:t>
      </w:r>
      <w:r w:rsidR="009056F4">
        <w:rPr>
          <w:rFonts w:ascii="Times New Roman" w:hAnsi="Times New Roman" w:cs="Times New Roman"/>
          <w:sz w:val="24"/>
          <w:szCs w:val="24"/>
        </w:rPr>
        <w:t xml:space="preserve"> </w:t>
      </w:r>
      <w:r w:rsidR="001D1979">
        <w:rPr>
          <w:rFonts w:ascii="Times New Roman" w:hAnsi="Times New Roman" w:cs="Times New Roman"/>
          <w:sz w:val="24"/>
          <w:szCs w:val="24"/>
        </w:rPr>
        <w:t>are to</w:t>
      </w:r>
      <w:r w:rsidR="00F76A0F">
        <w:rPr>
          <w:rFonts w:ascii="Times New Roman" w:hAnsi="Times New Roman" w:cs="Times New Roman"/>
          <w:sz w:val="24"/>
          <w:szCs w:val="24"/>
        </w:rPr>
        <w:t xml:space="preserve"> </w:t>
      </w:r>
      <w:r w:rsidR="009056F4">
        <w:rPr>
          <w:rFonts w:ascii="Times New Roman" w:hAnsi="Times New Roman" w:cs="Times New Roman"/>
          <w:sz w:val="24"/>
          <w:szCs w:val="24"/>
        </w:rPr>
        <w:t xml:space="preserve">be identified later in the process, </w:t>
      </w:r>
      <w:r w:rsidR="009C2356">
        <w:rPr>
          <w:rFonts w:ascii="Times New Roman" w:hAnsi="Times New Roman" w:cs="Times New Roman"/>
          <w:sz w:val="24"/>
          <w:szCs w:val="24"/>
        </w:rPr>
        <w:t xml:space="preserve">then </w:t>
      </w:r>
      <w:r w:rsidR="00594D33">
        <w:rPr>
          <w:rFonts w:ascii="Times New Roman" w:hAnsi="Times New Roman" w:cs="Times New Roman"/>
          <w:sz w:val="24"/>
          <w:szCs w:val="24"/>
        </w:rPr>
        <w:t>contact the USFWS NFWF Compliance Coordinator</w:t>
      </w:r>
      <w:r w:rsidR="00464670">
        <w:rPr>
          <w:rFonts w:ascii="Times New Roman" w:hAnsi="Times New Roman" w:cs="Times New Roman"/>
          <w:sz w:val="24"/>
          <w:szCs w:val="24"/>
        </w:rPr>
        <w:t xml:space="preserve"> (FWS-NFWF@fws.gov)</w:t>
      </w:r>
      <w:r w:rsidR="00594D33">
        <w:rPr>
          <w:rFonts w:ascii="Times New Roman" w:hAnsi="Times New Roman" w:cs="Times New Roman"/>
          <w:sz w:val="24"/>
          <w:szCs w:val="24"/>
        </w:rPr>
        <w:t xml:space="preserve"> to discuss how to </w:t>
      </w:r>
      <w:r w:rsidR="009C2356">
        <w:rPr>
          <w:rFonts w:ascii="Times New Roman" w:hAnsi="Times New Roman" w:cs="Times New Roman"/>
          <w:sz w:val="24"/>
          <w:szCs w:val="24"/>
        </w:rPr>
        <w:t xml:space="preserve">proceed </w:t>
      </w:r>
      <w:r w:rsidR="00594D33">
        <w:rPr>
          <w:rFonts w:ascii="Times New Roman" w:hAnsi="Times New Roman" w:cs="Times New Roman"/>
          <w:sz w:val="24"/>
          <w:szCs w:val="24"/>
        </w:rPr>
        <w:t>with compliance approval</w:t>
      </w:r>
      <w:r w:rsidR="009C2356">
        <w:rPr>
          <w:rFonts w:ascii="Times New Roman" w:hAnsi="Times New Roman" w:cs="Times New Roman"/>
          <w:sz w:val="24"/>
          <w:szCs w:val="24"/>
        </w:rPr>
        <w:t>.</w:t>
      </w:r>
      <w:r w:rsidR="005B3A40">
        <w:rPr>
          <w:rFonts w:ascii="Times New Roman" w:hAnsi="Times New Roman" w:cs="Times New Roman"/>
          <w:sz w:val="24"/>
          <w:szCs w:val="24"/>
        </w:rPr>
        <w:t xml:space="preserve">  Such projects will usually require </w:t>
      </w:r>
      <w:r w:rsidR="00BE0578">
        <w:rPr>
          <w:rFonts w:ascii="Times New Roman" w:hAnsi="Times New Roman" w:cs="Times New Roman"/>
          <w:sz w:val="24"/>
          <w:szCs w:val="24"/>
        </w:rPr>
        <w:t>the grant recipient to provide a</w:t>
      </w:r>
      <w:r w:rsidR="005B3A40">
        <w:rPr>
          <w:rFonts w:ascii="Times New Roman" w:hAnsi="Times New Roman" w:cs="Times New Roman"/>
          <w:sz w:val="24"/>
          <w:szCs w:val="24"/>
        </w:rPr>
        <w:t xml:space="preserve"> plan for ensuring and documenting that environmental compliance requirements are met, on a case-by-case basis, prior to field activity implementation. </w:t>
      </w:r>
    </w:p>
    <w:p w14:paraId="42BB6D00" w14:textId="77777777" w:rsidR="00BE0578" w:rsidRDefault="00BE0578" w:rsidP="002C3D80">
      <w:pPr>
        <w:spacing w:after="0" w:line="240" w:lineRule="auto"/>
        <w:rPr>
          <w:rFonts w:ascii="Times New Roman" w:hAnsi="Times New Roman" w:cs="Times New Roman"/>
          <w:sz w:val="24"/>
          <w:szCs w:val="24"/>
        </w:rPr>
      </w:pPr>
    </w:p>
    <w:p w14:paraId="21B02BD3" w14:textId="58045352" w:rsidR="00294213" w:rsidRDefault="002C3D80" w:rsidP="002C3D80">
      <w:pPr>
        <w:spacing w:after="0" w:line="240" w:lineRule="auto"/>
        <w:rPr>
          <w:rFonts w:ascii="Times New Roman" w:hAnsi="Times New Roman" w:cs="Times New Roman"/>
          <w:sz w:val="24"/>
          <w:szCs w:val="24"/>
        </w:rPr>
      </w:pPr>
      <w:r w:rsidRPr="00F9645D">
        <w:rPr>
          <w:rFonts w:ascii="Times New Roman" w:hAnsi="Times New Roman" w:cs="Times New Roman"/>
          <w:b/>
          <w:sz w:val="24"/>
          <w:szCs w:val="24"/>
        </w:rPr>
        <w:t>I</w:t>
      </w:r>
      <w:r w:rsidR="004014E7" w:rsidRPr="00F9645D">
        <w:rPr>
          <w:rFonts w:ascii="Times New Roman" w:hAnsi="Times New Roman" w:cs="Times New Roman"/>
          <w:b/>
          <w:sz w:val="24"/>
          <w:szCs w:val="24"/>
        </w:rPr>
        <w:t xml:space="preserve">nformation </w:t>
      </w:r>
      <w:r w:rsidRPr="00F9645D">
        <w:rPr>
          <w:rFonts w:ascii="Times New Roman" w:hAnsi="Times New Roman" w:cs="Times New Roman"/>
          <w:b/>
          <w:sz w:val="24"/>
          <w:szCs w:val="24"/>
        </w:rPr>
        <w:t>N</w:t>
      </w:r>
      <w:r w:rsidR="004014E7" w:rsidRPr="00F9645D">
        <w:rPr>
          <w:rFonts w:ascii="Times New Roman" w:hAnsi="Times New Roman" w:cs="Times New Roman"/>
          <w:b/>
          <w:sz w:val="24"/>
          <w:szCs w:val="24"/>
        </w:rPr>
        <w:t>eeded</w:t>
      </w:r>
      <w:r w:rsidR="00964429">
        <w:rPr>
          <w:rFonts w:ascii="Times New Roman" w:hAnsi="Times New Roman" w:cs="Times New Roman"/>
          <w:b/>
          <w:sz w:val="24"/>
          <w:szCs w:val="24"/>
        </w:rPr>
        <w:t xml:space="preserve"> for Compliance Review</w:t>
      </w:r>
      <w:r w:rsidRPr="00F9645D">
        <w:rPr>
          <w:rFonts w:ascii="Times New Roman" w:hAnsi="Times New Roman" w:cs="Times New Roman"/>
          <w:b/>
          <w:sz w:val="24"/>
          <w:szCs w:val="24"/>
        </w:rPr>
        <w:t>:</w:t>
      </w:r>
      <w:r w:rsidRPr="00F9645D">
        <w:rPr>
          <w:rFonts w:ascii="Times New Roman" w:hAnsi="Times New Roman" w:cs="Times New Roman"/>
          <w:sz w:val="24"/>
          <w:szCs w:val="24"/>
        </w:rPr>
        <w:t xml:space="preserve"> </w:t>
      </w:r>
      <w:r>
        <w:rPr>
          <w:rFonts w:ascii="Times New Roman" w:hAnsi="Times New Roman" w:cs="Times New Roman"/>
          <w:sz w:val="24"/>
          <w:szCs w:val="24"/>
        </w:rPr>
        <w:t xml:space="preserve"> </w:t>
      </w:r>
      <w:r w:rsidR="009056F4">
        <w:rPr>
          <w:rFonts w:ascii="Times New Roman" w:hAnsi="Times New Roman" w:cs="Times New Roman"/>
          <w:sz w:val="24"/>
          <w:szCs w:val="24"/>
        </w:rPr>
        <w:t xml:space="preserve">Please provide the following </w:t>
      </w:r>
      <w:r w:rsidR="005B3A40">
        <w:rPr>
          <w:rFonts w:ascii="Times New Roman" w:hAnsi="Times New Roman" w:cs="Times New Roman"/>
          <w:sz w:val="24"/>
          <w:szCs w:val="24"/>
        </w:rPr>
        <w:t xml:space="preserve">project-specific </w:t>
      </w:r>
      <w:r w:rsidR="009056F4">
        <w:rPr>
          <w:rFonts w:ascii="Times New Roman" w:hAnsi="Times New Roman" w:cs="Times New Roman"/>
          <w:sz w:val="24"/>
          <w:szCs w:val="24"/>
        </w:rPr>
        <w:t>information to your NFWF point of contact</w:t>
      </w:r>
      <w:r w:rsidR="005B3A40">
        <w:rPr>
          <w:rFonts w:ascii="Times New Roman" w:hAnsi="Times New Roman" w:cs="Times New Roman"/>
          <w:sz w:val="24"/>
          <w:szCs w:val="24"/>
        </w:rPr>
        <w:t xml:space="preserve">, being sure to identify the </w:t>
      </w:r>
      <w:r w:rsidR="00F9645D">
        <w:rPr>
          <w:rFonts w:ascii="Times New Roman" w:hAnsi="Times New Roman" w:cs="Times New Roman"/>
          <w:sz w:val="24"/>
          <w:szCs w:val="24"/>
        </w:rPr>
        <w:t>NFWF Project Number (</w:t>
      </w:r>
      <w:r w:rsidR="005B3A40">
        <w:rPr>
          <w:rFonts w:ascii="Times New Roman" w:hAnsi="Times New Roman" w:cs="Times New Roman"/>
          <w:sz w:val="24"/>
          <w:szCs w:val="24"/>
        </w:rPr>
        <w:t>EZG#</w:t>
      </w:r>
      <w:r w:rsidR="00F9645D">
        <w:rPr>
          <w:rFonts w:ascii="Times New Roman" w:hAnsi="Times New Roman" w:cs="Times New Roman"/>
          <w:sz w:val="24"/>
          <w:szCs w:val="24"/>
        </w:rPr>
        <w:t>)</w:t>
      </w:r>
      <w:r w:rsidR="005B3A40">
        <w:rPr>
          <w:rFonts w:ascii="Times New Roman" w:hAnsi="Times New Roman" w:cs="Times New Roman"/>
          <w:sz w:val="24"/>
          <w:szCs w:val="24"/>
        </w:rPr>
        <w:t xml:space="preserve"> </w:t>
      </w:r>
      <w:r w:rsidR="00082E29">
        <w:rPr>
          <w:rFonts w:ascii="Times New Roman" w:hAnsi="Times New Roman" w:cs="Times New Roman"/>
          <w:sz w:val="24"/>
          <w:szCs w:val="24"/>
        </w:rPr>
        <w:t>in the subject of your email, or there could be added delays.</w:t>
      </w:r>
    </w:p>
    <w:p w14:paraId="38FD4FE0" w14:textId="68EE0B1B" w:rsidR="00983924" w:rsidRDefault="00983924" w:rsidP="002C3D80">
      <w:pPr>
        <w:spacing w:after="0" w:line="240" w:lineRule="auto"/>
        <w:rPr>
          <w:rFonts w:ascii="Times New Roman" w:hAnsi="Times New Roman" w:cs="Times New Roman"/>
          <w:sz w:val="24"/>
          <w:szCs w:val="24"/>
        </w:rPr>
      </w:pPr>
    </w:p>
    <w:p w14:paraId="0F2CF6A2" w14:textId="445CA3B5" w:rsidR="00983924" w:rsidRDefault="00983924" w:rsidP="002C3D80">
      <w:pPr>
        <w:spacing w:after="0" w:line="240" w:lineRule="auto"/>
        <w:rPr>
          <w:rFonts w:ascii="Times New Roman" w:hAnsi="Times New Roman" w:cs="Times New Roman"/>
          <w:sz w:val="24"/>
          <w:szCs w:val="24"/>
        </w:rPr>
      </w:pPr>
      <w:r>
        <w:rPr>
          <w:rFonts w:ascii="Times New Roman" w:hAnsi="Times New Roman" w:cs="Times New Roman"/>
          <w:sz w:val="24"/>
          <w:szCs w:val="24"/>
        </w:rPr>
        <w:t>Project Name:</w:t>
      </w:r>
    </w:p>
    <w:p w14:paraId="310127D4" w14:textId="4B4B0D37" w:rsidR="00983924" w:rsidRDefault="00983924" w:rsidP="002C3D80">
      <w:pPr>
        <w:spacing w:after="0" w:line="240" w:lineRule="auto"/>
        <w:rPr>
          <w:rFonts w:ascii="Times New Roman" w:hAnsi="Times New Roman" w:cs="Times New Roman"/>
          <w:sz w:val="24"/>
          <w:szCs w:val="24"/>
        </w:rPr>
      </w:pPr>
      <w:r>
        <w:rPr>
          <w:rFonts w:ascii="Times New Roman" w:hAnsi="Times New Roman" w:cs="Times New Roman"/>
          <w:sz w:val="24"/>
          <w:szCs w:val="24"/>
        </w:rPr>
        <w:t>NFWF Project Number (EZG#):</w:t>
      </w:r>
    </w:p>
    <w:p w14:paraId="1946E3EE" w14:textId="3D18A721" w:rsidR="00983924" w:rsidRDefault="00983924" w:rsidP="002C3D80">
      <w:pPr>
        <w:spacing w:after="0" w:line="240" w:lineRule="auto"/>
        <w:rPr>
          <w:rFonts w:ascii="Times New Roman" w:hAnsi="Times New Roman" w:cs="Times New Roman"/>
          <w:sz w:val="24"/>
          <w:szCs w:val="24"/>
        </w:rPr>
      </w:pPr>
      <w:r>
        <w:rPr>
          <w:rFonts w:ascii="Times New Roman" w:hAnsi="Times New Roman" w:cs="Times New Roman"/>
          <w:sz w:val="24"/>
          <w:szCs w:val="24"/>
        </w:rPr>
        <w:t>Organization:</w:t>
      </w:r>
    </w:p>
    <w:p w14:paraId="75D06272" w14:textId="286A0B3C" w:rsidR="00983924" w:rsidRDefault="00983924" w:rsidP="002C3D80">
      <w:pPr>
        <w:spacing w:after="0" w:line="240" w:lineRule="auto"/>
        <w:rPr>
          <w:rFonts w:ascii="Times New Roman" w:hAnsi="Times New Roman" w:cs="Times New Roman"/>
          <w:sz w:val="24"/>
          <w:szCs w:val="24"/>
        </w:rPr>
      </w:pPr>
      <w:r>
        <w:rPr>
          <w:rFonts w:ascii="Times New Roman" w:hAnsi="Times New Roman" w:cs="Times New Roman"/>
          <w:sz w:val="24"/>
          <w:szCs w:val="24"/>
        </w:rPr>
        <w:t>Point of Contact (</w:t>
      </w:r>
      <w:r w:rsidR="001E60E1">
        <w:rPr>
          <w:rFonts w:ascii="Times New Roman" w:hAnsi="Times New Roman" w:cs="Times New Roman"/>
          <w:sz w:val="24"/>
          <w:szCs w:val="24"/>
        </w:rPr>
        <w:t>Name, Phone #, Email):</w:t>
      </w:r>
    </w:p>
    <w:p w14:paraId="7E8DFBFD" w14:textId="77777777" w:rsidR="00E4407E" w:rsidRPr="00FF7639" w:rsidRDefault="00E4407E" w:rsidP="00E4407E">
      <w:pPr>
        <w:spacing w:after="0" w:line="240" w:lineRule="auto"/>
        <w:rPr>
          <w:rFonts w:ascii="Times New Roman" w:hAnsi="Times New Roman" w:cs="Times New Roman"/>
          <w:sz w:val="24"/>
          <w:szCs w:val="24"/>
        </w:rPr>
      </w:pPr>
    </w:p>
    <w:p w14:paraId="28091DE9" w14:textId="568FBF8A" w:rsidR="00A80D44" w:rsidRDefault="003A73C2" w:rsidP="009C2356">
      <w:pPr>
        <w:pStyle w:val="ListParagraph"/>
        <w:numPr>
          <w:ilvl w:val="0"/>
          <w:numId w:val="3"/>
        </w:num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Go to </w:t>
      </w:r>
      <w:r w:rsidR="00A80D44" w:rsidRPr="004B02E8">
        <w:rPr>
          <w:rFonts w:ascii="Times New Roman" w:hAnsi="Times New Roman" w:cs="Times New Roman"/>
          <w:sz w:val="24"/>
          <w:szCs w:val="24"/>
        </w:rPr>
        <w:t xml:space="preserve">the USFWS </w:t>
      </w:r>
      <w:proofErr w:type="spellStart"/>
      <w:r>
        <w:rPr>
          <w:rFonts w:ascii="Times New Roman" w:hAnsi="Times New Roman" w:cs="Times New Roman"/>
          <w:sz w:val="24"/>
          <w:szCs w:val="24"/>
        </w:rPr>
        <w:t>IPa</w:t>
      </w:r>
      <w:r w:rsidR="00DD13AC">
        <w:rPr>
          <w:rFonts w:ascii="Times New Roman" w:hAnsi="Times New Roman" w:cs="Times New Roman"/>
          <w:sz w:val="24"/>
          <w:szCs w:val="24"/>
        </w:rPr>
        <w:t>C</w:t>
      </w:r>
      <w:proofErr w:type="spellEnd"/>
      <w:r w:rsidR="00DD13AC">
        <w:rPr>
          <w:rFonts w:ascii="Times New Roman" w:hAnsi="Times New Roman" w:cs="Times New Roman"/>
          <w:sz w:val="24"/>
          <w:szCs w:val="24"/>
        </w:rPr>
        <w:t xml:space="preserve"> </w:t>
      </w:r>
      <w:r w:rsidR="00A80D44" w:rsidRPr="004B02E8">
        <w:rPr>
          <w:rFonts w:ascii="Times New Roman" w:hAnsi="Times New Roman" w:cs="Times New Roman"/>
          <w:sz w:val="24"/>
          <w:szCs w:val="24"/>
        </w:rPr>
        <w:t>website (</w:t>
      </w:r>
      <w:hyperlink r:id="rId7" w:history="1">
        <w:r w:rsidR="00A80D44" w:rsidRPr="003A73C2">
          <w:rPr>
            <w:rStyle w:val="Hyperlink"/>
            <w:rFonts w:ascii="Times New Roman" w:hAnsi="Times New Roman" w:cs="Times New Roman"/>
            <w:sz w:val="24"/>
            <w:szCs w:val="24"/>
          </w:rPr>
          <w:t>https://eco</w:t>
        </w:r>
        <w:r w:rsidR="009056F4" w:rsidRPr="003A73C2">
          <w:rPr>
            <w:rStyle w:val="Hyperlink"/>
            <w:rFonts w:ascii="Times New Roman" w:hAnsi="Times New Roman" w:cs="Times New Roman"/>
            <w:sz w:val="24"/>
            <w:szCs w:val="24"/>
          </w:rPr>
          <w:t>s.fws.gov/ipac/location/index</w:t>
        </w:r>
      </w:hyperlink>
      <w:r w:rsidR="009056F4">
        <w:rPr>
          <w:rFonts w:ascii="Times New Roman" w:hAnsi="Times New Roman" w:cs="Times New Roman"/>
          <w:sz w:val="24"/>
          <w:szCs w:val="24"/>
        </w:rPr>
        <w:t>)</w:t>
      </w:r>
      <w:r>
        <w:rPr>
          <w:rFonts w:ascii="Times New Roman" w:hAnsi="Times New Roman" w:cs="Times New Roman"/>
          <w:sz w:val="24"/>
          <w:szCs w:val="24"/>
        </w:rPr>
        <w:t xml:space="preserve"> and do the following</w:t>
      </w:r>
      <w:r w:rsidR="009056F4">
        <w:rPr>
          <w:rFonts w:ascii="Times New Roman" w:hAnsi="Times New Roman" w:cs="Times New Roman"/>
          <w:sz w:val="24"/>
          <w:szCs w:val="24"/>
        </w:rPr>
        <w:t>:</w:t>
      </w:r>
      <w:r w:rsidR="00A80D44" w:rsidRPr="004B02E8">
        <w:rPr>
          <w:rFonts w:ascii="Times New Roman" w:hAnsi="Times New Roman" w:cs="Times New Roman"/>
          <w:sz w:val="24"/>
          <w:szCs w:val="24"/>
        </w:rPr>
        <w:t xml:space="preserve"> </w:t>
      </w:r>
    </w:p>
    <w:p w14:paraId="00CD3702" w14:textId="77777777" w:rsidR="00A80D44" w:rsidRDefault="00A80D44" w:rsidP="00A80D44">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Log into </w:t>
      </w:r>
      <w:proofErr w:type="spellStart"/>
      <w:r>
        <w:rPr>
          <w:rFonts w:ascii="Times New Roman" w:hAnsi="Times New Roman" w:cs="Times New Roman"/>
          <w:sz w:val="24"/>
          <w:szCs w:val="24"/>
        </w:rPr>
        <w:t>IPaC</w:t>
      </w:r>
      <w:proofErr w:type="spellEnd"/>
      <w:r>
        <w:rPr>
          <w:rFonts w:ascii="Times New Roman" w:hAnsi="Times New Roman" w:cs="Times New Roman"/>
          <w:sz w:val="24"/>
          <w:szCs w:val="24"/>
        </w:rPr>
        <w:t xml:space="preserve"> and “create a project”</w:t>
      </w:r>
    </w:p>
    <w:p w14:paraId="5BC40684" w14:textId="06CBBFA9" w:rsidR="00A80D44" w:rsidRDefault="00A80D44" w:rsidP="00A80D44">
      <w:pPr>
        <w:pStyle w:val="ListParagraph"/>
        <w:numPr>
          <w:ilvl w:val="1"/>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Using the mapper tools, draw a polygon around the </w:t>
      </w:r>
      <w:r w:rsidR="003A73C2">
        <w:rPr>
          <w:rFonts w:ascii="Times New Roman" w:hAnsi="Times New Roman" w:cs="Times New Roman"/>
          <w:sz w:val="24"/>
          <w:szCs w:val="24"/>
        </w:rPr>
        <w:t xml:space="preserve">project </w:t>
      </w:r>
      <w:r>
        <w:rPr>
          <w:rFonts w:ascii="Times New Roman" w:hAnsi="Times New Roman" w:cs="Times New Roman"/>
          <w:sz w:val="24"/>
          <w:szCs w:val="24"/>
        </w:rPr>
        <w:t xml:space="preserve">area </w:t>
      </w:r>
    </w:p>
    <w:p w14:paraId="0A3AD80A" w14:textId="77777777" w:rsidR="00A80D44" w:rsidRDefault="00A80D44" w:rsidP="00A80D44">
      <w:pPr>
        <w:pStyle w:val="ListParagraph"/>
        <w:numPr>
          <w:ilvl w:val="1"/>
          <w:numId w:val="3"/>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IPaC</w:t>
      </w:r>
      <w:proofErr w:type="spellEnd"/>
      <w:r>
        <w:rPr>
          <w:rFonts w:ascii="Times New Roman" w:hAnsi="Times New Roman" w:cs="Times New Roman"/>
          <w:sz w:val="24"/>
          <w:szCs w:val="24"/>
        </w:rPr>
        <w:t xml:space="preserve"> will generate a species list and any critical habitat areas</w:t>
      </w:r>
    </w:p>
    <w:p w14:paraId="0E7EADA9" w14:textId="77777777" w:rsidR="00A80D44" w:rsidRPr="004B02E8" w:rsidRDefault="00A80D44" w:rsidP="00A80D44">
      <w:pPr>
        <w:pStyle w:val="ListParagraph"/>
        <w:numPr>
          <w:ilvl w:val="1"/>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Attach the unofficial species list and critical habitat output to this document </w:t>
      </w:r>
    </w:p>
    <w:p w14:paraId="4DD9F1A8" w14:textId="7CCE5D0F" w:rsidR="00983924" w:rsidRPr="004D739D" w:rsidRDefault="00983924" w:rsidP="00983924">
      <w:pPr>
        <w:pStyle w:val="ListParagraph"/>
        <w:numPr>
          <w:ilvl w:val="0"/>
          <w:numId w:val="3"/>
        </w:numPr>
        <w:spacing w:before="120"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Provide project location</w:t>
      </w:r>
      <w:r w:rsidR="0008217E">
        <w:rPr>
          <w:rFonts w:ascii="Times New Roman" w:hAnsi="Times New Roman" w:cs="Times New Roman"/>
          <w:sz w:val="24"/>
          <w:szCs w:val="24"/>
        </w:rPr>
        <w:t xml:space="preserve"> (include </w:t>
      </w:r>
      <w:r>
        <w:rPr>
          <w:rFonts w:ascii="Times New Roman" w:hAnsi="Times New Roman" w:cs="Times New Roman"/>
          <w:sz w:val="24"/>
          <w:szCs w:val="24"/>
        </w:rPr>
        <w:t>Township/Range/Section</w:t>
      </w:r>
      <w:r w:rsidR="0008217E">
        <w:rPr>
          <w:rFonts w:ascii="Times New Roman" w:hAnsi="Times New Roman" w:cs="Times New Roman"/>
          <w:sz w:val="24"/>
          <w:szCs w:val="24"/>
        </w:rPr>
        <w:t xml:space="preserve"> if possible)</w:t>
      </w:r>
    </w:p>
    <w:p w14:paraId="41862DB5" w14:textId="77777777" w:rsidR="0008217E" w:rsidRPr="00FD2DB5" w:rsidRDefault="0008217E" w:rsidP="0008217E">
      <w:pPr>
        <w:pStyle w:val="ListParagraph"/>
        <w:numPr>
          <w:ilvl w:val="0"/>
          <w:numId w:val="3"/>
        </w:numPr>
        <w:spacing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P</w:t>
      </w:r>
      <w:r w:rsidRPr="00FD2DB5">
        <w:rPr>
          <w:rFonts w:ascii="Times New Roman" w:hAnsi="Times New Roman" w:cs="Times New Roman"/>
          <w:sz w:val="24"/>
          <w:szCs w:val="24"/>
        </w:rPr>
        <w:t>rovide a map that clearly delineates where the project w</w:t>
      </w:r>
      <w:r>
        <w:rPr>
          <w:rFonts w:ascii="Times New Roman" w:hAnsi="Times New Roman" w:cs="Times New Roman"/>
          <w:sz w:val="24"/>
          <w:szCs w:val="24"/>
        </w:rPr>
        <w:t>ould</w:t>
      </w:r>
      <w:r w:rsidRPr="00FD2DB5">
        <w:rPr>
          <w:rFonts w:ascii="Times New Roman" w:hAnsi="Times New Roman" w:cs="Times New Roman"/>
          <w:sz w:val="24"/>
          <w:szCs w:val="24"/>
        </w:rPr>
        <w:t xml:space="preserve"> occur </w:t>
      </w:r>
      <w:proofErr w:type="gramStart"/>
      <w:r w:rsidRPr="00FD2DB5">
        <w:rPr>
          <w:rFonts w:ascii="Times New Roman" w:hAnsi="Times New Roman" w:cs="Times New Roman"/>
          <w:sz w:val="24"/>
          <w:szCs w:val="24"/>
        </w:rPr>
        <w:t>as well the area of potential effects</w:t>
      </w:r>
      <w:proofErr w:type="gramEnd"/>
      <w:r w:rsidRPr="00FD2DB5">
        <w:rPr>
          <w:rFonts w:ascii="Times New Roman" w:hAnsi="Times New Roman" w:cs="Times New Roman"/>
          <w:sz w:val="24"/>
          <w:szCs w:val="24"/>
        </w:rPr>
        <w:t>.</w:t>
      </w:r>
    </w:p>
    <w:p w14:paraId="2CD8DE73" w14:textId="5E32399D" w:rsidR="00A80D44" w:rsidRDefault="00A80D44" w:rsidP="009C2356">
      <w:pPr>
        <w:pStyle w:val="ListParagraph"/>
        <w:numPr>
          <w:ilvl w:val="0"/>
          <w:numId w:val="3"/>
        </w:numPr>
        <w:autoSpaceDE w:val="0"/>
        <w:autoSpaceDN w:val="0"/>
        <w:adjustRightInd w:val="0"/>
        <w:spacing w:before="120"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 xml:space="preserve">Provide a brief description of current </w:t>
      </w:r>
      <w:r w:rsidR="0008217E">
        <w:rPr>
          <w:rFonts w:ascii="Times New Roman" w:hAnsi="Times New Roman" w:cs="Times New Roman"/>
          <w:sz w:val="24"/>
          <w:szCs w:val="24"/>
        </w:rPr>
        <w:t xml:space="preserve">(pre-project) </w:t>
      </w:r>
      <w:r w:rsidR="003A73C2">
        <w:rPr>
          <w:rFonts w:ascii="Times New Roman" w:hAnsi="Times New Roman" w:cs="Times New Roman"/>
          <w:sz w:val="24"/>
          <w:szCs w:val="24"/>
        </w:rPr>
        <w:t xml:space="preserve">site </w:t>
      </w:r>
      <w:r>
        <w:rPr>
          <w:rFonts w:ascii="Times New Roman" w:hAnsi="Times New Roman" w:cs="Times New Roman"/>
          <w:sz w:val="24"/>
          <w:szCs w:val="24"/>
        </w:rPr>
        <w:t xml:space="preserve">conditions. </w:t>
      </w:r>
      <w:r w:rsidR="0008217E">
        <w:rPr>
          <w:rFonts w:ascii="Times New Roman" w:hAnsi="Times New Roman" w:cs="Times New Roman"/>
          <w:sz w:val="24"/>
          <w:szCs w:val="24"/>
        </w:rPr>
        <w:t xml:space="preserve">Include what land use activities </w:t>
      </w:r>
      <w:r w:rsidR="004C3AA7">
        <w:rPr>
          <w:rFonts w:ascii="Times New Roman" w:hAnsi="Times New Roman" w:cs="Times New Roman"/>
          <w:sz w:val="24"/>
          <w:szCs w:val="24"/>
        </w:rPr>
        <w:t xml:space="preserve">are </w:t>
      </w:r>
      <w:r w:rsidR="0008217E">
        <w:rPr>
          <w:rFonts w:ascii="Times New Roman" w:hAnsi="Times New Roman" w:cs="Times New Roman"/>
          <w:sz w:val="24"/>
          <w:szCs w:val="24"/>
        </w:rPr>
        <w:t>occur</w:t>
      </w:r>
      <w:r w:rsidR="004C3AA7">
        <w:rPr>
          <w:rFonts w:ascii="Times New Roman" w:hAnsi="Times New Roman" w:cs="Times New Roman"/>
          <w:sz w:val="24"/>
          <w:szCs w:val="24"/>
        </w:rPr>
        <w:t xml:space="preserve">ring </w:t>
      </w:r>
      <w:r w:rsidR="0008217E">
        <w:rPr>
          <w:rFonts w:ascii="Times New Roman" w:hAnsi="Times New Roman" w:cs="Times New Roman"/>
          <w:sz w:val="24"/>
          <w:szCs w:val="24"/>
        </w:rPr>
        <w:t xml:space="preserve">there (e.g., </w:t>
      </w:r>
      <w:r>
        <w:rPr>
          <w:rFonts w:ascii="Times New Roman" w:hAnsi="Times New Roman" w:cs="Times New Roman"/>
          <w:sz w:val="24"/>
          <w:szCs w:val="24"/>
        </w:rPr>
        <w:t>agricultural production, livestock grazing, timber harvest</w:t>
      </w:r>
      <w:r w:rsidR="0008217E">
        <w:rPr>
          <w:rFonts w:ascii="Times New Roman" w:hAnsi="Times New Roman" w:cs="Times New Roman"/>
          <w:sz w:val="24"/>
          <w:szCs w:val="24"/>
        </w:rPr>
        <w:t>).</w:t>
      </w:r>
      <w:r w:rsidR="004C3AA7">
        <w:rPr>
          <w:rFonts w:ascii="Times New Roman" w:hAnsi="Times New Roman" w:cs="Times New Roman"/>
          <w:sz w:val="24"/>
          <w:szCs w:val="24"/>
        </w:rPr>
        <w:t xml:space="preserve"> Provide any information you have on the possible presence of historic structures, artifacts, or cultural resources.</w:t>
      </w:r>
    </w:p>
    <w:p w14:paraId="16DAA225" w14:textId="04610FEF" w:rsidR="00A80D44" w:rsidRDefault="00A80D44" w:rsidP="009C2356">
      <w:pPr>
        <w:pStyle w:val="ListParagraph"/>
        <w:numPr>
          <w:ilvl w:val="0"/>
          <w:numId w:val="3"/>
        </w:numPr>
        <w:autoSpaceDE w:val="0"/>
        <w:autoSpaceDN w:val="0"/>
        <w:adjustRightInd w:val="0"/>
        <w:spacing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Provide a description of</w:t>
      </w:r>
      <w:r w:rsidR="00082E29">
        <w:rPr>
          <w:rFonts w:ascii="Times New Roman" w:hAnsi="Times New Roman" w:cs="Times New Roman"/>
          <w:sz w:val="24"/>
          <w:szCs w:val="24"/>
        </w:rPr>
        <w:t xml:space="preserve"> the proposed </w:t>
      </w:r>
      <w:r w:rsidR="00C337E5">
        <w:rPr>
          <w:rFonts w:ascii="Times New Roman" w:hAnsi="Times New Roman" w:cs="Times New Roman"/>
          <w:sz w:val="24"/>
          <w:szCs w:val="24"/>
        </w:rPr>
        <w:t xml:space="preserve">project </w:t>
      </w:r>
      <w:r w:rsidR="00082E29">
        <w:rPr>
          <w:rFonts w:ascii="Times New Roman" w:hAnsi="Times New Roman" w:cs="Times New Roman"/>
          <w:sz w:val="24"/>
          <w:szCs w:val="24"/>
        </w:rPr>
        <w:t>activities</w:t>
      </w:r>
      <w:r w:rsidR="00C337E5">
        <w:rPr>
          <w:rFonts w:ascii="Times New Roman" w:hAnsi="Times New Roman" w:cs="Times New Roman"/>
          <w:sz w:val="24"/>
          <w:szCs w:val="24"/>
        </w:rPr>
        <w:t>.</w:t>
      </w:r>
      <w:r w:rsidR="00082E29">
        <w:rPr>
          <w:rFonts w:ascii="Times New Roman" w:hAnsi="Times New Roman" w:cs="Times New Roman"/>
          <w:sz w:val="24"/>
          <w:szCs w:val="24"/>
        </w:rPr>
        <w:t xml:space="preserve"> </w:t>
      </w:r>
      <w:r w:rsidR="00C337E5">
        <w:rPr>
          <w:rFonts w:ascii="Times New Roman" w:hAnsi="Times New Roman" w:cs="Times New Roman"/>
          <w:sz w:val="24"/>
          <w:szCs w:val="24"/>
        </w:rPr>
        <w:t xml:space="preserve">Explain the expected extent of </w:t>
      </w:r>
      <w:r w:rsidR="00C20756">
        <w:rPr>
          <w:rFonts w:ascii="Times New Roman" w:hAnsi="Times New Roman" w:cs="Times New Roman"/>
          <w:sz w:val="24"/>
          <w:szCs w:val="24"/>
        </w:rPr>
        <w:t>any</w:t>
      </w:r>
      <w:r w:rsidR="00082E29">
        <w:rPr>
          <w:rFonts w:ascii="Times New Roman" w:hAnsi="Times New Roman" w:cs="Times New Roman"/>
          <w:sz w:val="24"/>
          <w:szCs w:val="24"/>
        </w:rPr>
        <w:t xml:space="preserve"> proposed </w:t>
      </w:r>
      <w:r w:rsidRPr="00FD2DB5">
        <w:rPr>
          <w:rFonts w:ascii="Times New Roman" w:hAnsi="Times New Roman" w:cs="Times New Roman"/>
          <w:sz w:val="24"/>
          <w:szCs w:val="24"/>
        </w:rPr>
        <w:t>ground</w:t>
      </w:r>
      <w:r w:rsidR="00C337E5">
        <w:rPr>
          <w:rFonts w:ascii="Times New Roman" w:hAnsi="Times New Roman" w:cs="Times New Roman"/>
          <w:sz w:val="24"/>
          <w:szCs w:val="24"/>
        </w:rPr>
        <w:t>- or habitat-</w:t>
      </w:r>
      <w:r w:rsidRPr="00FD2DB5">
        <w:rPr>
          <w:rFonts w:ascii="Times New Roman" w:hAnsi="Times New Roman" w:cs="Times New Roman"/>
          <w:sz w:val="24"/>
          <w:szCs w:val="24"/>
        </w:rPr>
        <w:t xml:space="preserve">disturbing activities </w:t>
      </w:r>
      <w:r w:rsidR="00C20756">
        <w:rPr>
          <w:rFonts w:ascii="Times New Roman" w:hAnsi="Times New Roman" w:cs="Times New Roman"/>
          <w:sz w:val="24"/>
          <w:szCs w:val="24"/>
        </w:rPr>
        <w:t xml:space="preserve">that </w:t>
      </w:r>
      <w:r w:rsidRPr="00FD2DB5">
        <w:rPr>
          <w:rFonts w:ascii="Times New Roman" w:hAnsi="Times New Roman" w:cs="Times New Roman"/>
          <w:sz w:val="24"/>
          <w:szCs w:val="24"/>
        </w:rPr>
        <w:t>w</w:t>
      </w:r>
      <w:r w:rsidR="00C20756">
        <w:rPr>
          <w:rFonts w:ascii="Times New Roman" w:hAnsi="Times New Roman" w:cs="Times New Roman"/>
          <w:sz w:val="24"/>
          <w:szCs w:val="24"/>
        </w:rPr>
        <w:t>ould</w:t>
      </w:r>
      <w:r w:rsidRPr="00FD2DB5">
        <w:rPr>
          <w:rFonts w:ascii="Times New Roman" w:hAnsi="Times New Roman" w:cs="Times New Roman"/>
          <w:sz w:val="24"/>
          <w:szCs w:val="24"/>
        </w:rPr>
        <w:t xml:space="preserve"> </w:t>
      </w:r>
      <w:r w:rsidR="00C337E5">
        <w:rPr>
          <w:rFonts w:ascii="Times New Roman" w:hAnsi="Times New Roman" w:cs="Times New Roman"/>
          <w:sz w:val="24"/>
          <w:szCs w:val="24"/>
        </w:rPr>
        <w:t xml:space="preserve">likely occur </w:t>
      </w:r>
      <w:r>
        <w:rPr>
          <w:rFonts w:ascii="Times New Roman" w:hAnsi="Times New Roman" w:cs="Times New Roman"/>
          <w:sz w:val="24"/>
          <w:szCs w:val="24"/>
        </w:rPr>
        <w:t>during</w:t>
      </w:r>
      <w:r w:rsidR="00C337E5">
        <w:rPr>
          <w:rFonts w:ascii="Times New Roman" w:hAnsi="Times New Roman" w:cs="Times New Roman"/>
          <w:sz w:val="24"/>
          <w:szCs w:val="24"/>
        </w:rPr>
        <w:t xml:space="preserve"> project</w:t>
      </w:r>
      <w:r>
        <w:rPr>
          <w:rFonts w:ascii="Times New Roman" w:hAnsi="Times New Roman" w:cs="Times New Roman"/>
          <w:sz w:val="24"/>
          <w:szCs w:val="24"/>
        </w:rPr>
        <w:t xml:space="preserve"> implementation</w:t>
      </w:r>
      <w:r w:rsidRPr="00FD2DB5">
        <w:rPr>
          <w:rFonts w:ascii="Times New Roman" w:hAnsi="Times New Roman" w:cs="Times New Roman"/>
          <w:sz w:val="24"/>
          <w:szCs w:val="24"/>
        </w:rPr>
        <w:t>. How m</w:t>
      </w:r>
      <w:r w:rsidR="00C337E5">
        <w:rPr>
          <w:rFonts w:ascii="Times New Roman" w:hAnsi="Times New Roman" w:cs="Times New Roman"/>
          <w:sz w:val="24"/>
          <w:szCs w:val="24"/>
        </w:rPr>
        <w:t>uch</w:t>
      </w:r>
      <w:r w:rsidRPr="00FD2DB5">
        <w:rPr>
          <w:rFonts w:ascii="Times New Roman" w:hAnsi="Times New Roman" w:cs="Times New Roman"/>
          <w:sz w:val="24"/>
          <w:szCs w:val="24"/>
        </w:rPr>
        <w:t>? How deep</w:t>
      </w:r>
      <w:r>
        <w:rPr>
          <w:rFonts w:ascii="Times New Roman" w:hAnsi="Times New Roman" w:cs="Times New Roman"/>
          <w:sz w:val="24"/>
          <w:szCs w:val="24"/>
        </w:rPr>
        <w:t>?</w:t>
      </w:r>
      <w:r w:rsidRPr="00FD2DB5">
        <w:rPr>
          <w:rFonts w:ascii="Times New Roman" w:hAnsi="Times New Roman" w:cs="Times New Roman"/>
          <w:sz w:val="24"/>
          <w:szCs w:val="24"/>
        </w:rPr>
        <w:t xml:space="preserve"> </w:t>
      </w:r>
      <w:r>
        <w:rPr>
          <w:rFonts w:ascii="Times New Roman" w:hAnsi="Times New Roman" w:cs="Times New Roman"/>
          <w:sz w:val="24"/>
          <w:szCs w:val="24"/>
        </w:rPr>
        <w:t xml:space="preserve">What equipment </w:t>
      </w:r>
      <w:r w:rsidR="00C20756">
        <w:rPr>
          <w:rFonts w:ascii="Times New Roman" w:hAnsi="Times New Roman" w:cs="Times New Roman"/>
          <w:sz w:val="24"/>
          <w:szCs w:val="24"/>
        </w:rPr>
        <w:t>would</w:t>
      </w:r>
      <w:r>
        <w:rPr>
          <w:rFonts w:ascii="Times New Roman" w:hAnsi="Times New Roman" w:cs="Times New Roman"/>
          <w:sz w:val="24"/>
          <w:szCs w:val="24"/>
        </w:rPr>
        <w:t xml:space="preserve"> be used?</w:t>
      </w:r>
      <w:r w:rsidRPr="00FD2DB5">
        <w:rPr>
          <w:rFonts w:ascii="Times New Roman" w:hAnsi="Times New Roman" w:cs="Times New Roman"/>
          <w:sz w:val="24"/>
          <w:szCs w:val="24"/>
        </w:rPr>
        <w:t xml:space="preserve"> </w:t>
      </w:r>
      <w:r w:rsidR="00C337E5">
        <w:rPr>
          <w:rFonts w:ascii="Times New Roman" w:hAnsi="Times New Roman" w:cs="Times New Roman"/>
          <w:sz w:val="24"/>
          <w:szCs w:val="24"/>
        </w:rPr>
        <w:t xml:space="preserve">Do you expect there to </w:t>
      </w:r>
      <w:r w:rsidRPr="00FD2DB5">
        <w:rPr>
          <w:rFonts w:ascii="Times New Roman" w:hAnsi="Times New Roman" w:cs="Times New Roman"/>
          <w:sz w:val="24"/>
          <w:szCs w:val="24"/>
        </w:rPr>
        <w:t>be any indirect effects from the action?</w:t>
      </w:r>
    </w:p>
    <w:p w14:paraId="44880527" w14:textId="357B85DE" w:rsidR="00263851" w:rsidRDefault="0008217E" w:rsidP="009C2356">
      <w:pPr>
        <w:pStyle w:val="ListParagraph"/>
        <w:numPr>
          <w:ilvl w:val="0"/>
          <w:numId w:val="3"/>
        </w:numPr>
        <w:autoSpaceDE w:val="0"/>
        <w:autoSpaceDN w:val="0"/>
        <w:adjustRightInd w:val="0"/>
        <w:spacing w:after="120" w:line="240" w:lineRule="auto"/>
        <w:ind w:left="720"/>
        <w:contextualSpacing w:val="0"/>
        <w:rPr>
          <w:rFonts w:ascii="Times New Roman" w:hAnsi="Times New Roman" w:cs="Times New Roman"/>
          <w:sz w:val="24"/>
          <w:szCs w:val="24"/>
        </w:rPr>
      </w:pPr>
      <w:r>
        <w:rPr>
          <w:rFonts w:ascii="Times New Roman" w:hAnsi="Times New Roman" w:cs="Times New Roman"/>
          <w:sz w:val="24"/>
          <w:szCs w:val="24"/>
        </w:rPr>
        <w:t>Answer the E</w:t>
      </w:r>
      <w:r w:rsidR="00263851">
        <w:rPr>
          <w:rFonts w:ascii="Times New Roman" w:hAnsi="Times New Roman" w:cs="Times New Roman"/>
          <w:sz w:val="24"/>
          <w:szCs w:val="24"/>
        </w:rPr>
        <w:t xml:space="preserve">xtraordinary </w:t>
      </w:r>
      <w:r>
        <w:rPr>
          <w:rFonts w:ascii="Times New Roman" w:hAnsi="Times New Roman" w:cs="Times New Roman"/>
          <w:sz w:val="24"/>
          <w:szCs w:val="24"/>
        </w:rPr>
        <w:t>C</w:t>
      </w:r>
      <w:r w:rsidR="00263851">
        <w:rPr>
          <w:rFonts w:ascii="Times New Roman" w:hAnsi="Times New Roman" w:cs="Times New Roman"/>
          <w:sz w:val="24"/>
          <w:szCs w:val="24"/>
        </w:rPr>
        <w:t xml:space="preserve">ircumstances </w:t>
      </w:r>
      <w:r>
        <w:rPr>
          <w:rFonts w:ascii="Times New Roman" w:hAnsi="Times New Roman" w:cs="Times New Roman"/>
          <w:sz w:val="24"/>
          <w:szCs w:val="24"/>
        </w:rPr>
        <w:t>questions on</w:t>
      </w:r>
      <w:r w:rsidR="004C3AA7">
        <w:rPr>
          <w:rFonts w:ascii="Times New Roman" w:hAnsi="Times New Roman" w:cs="Times New Roman"/>
          <w:sz w:val="24"/>
          <w:szCs w:val="24"/>
        </w:rPr>
        <w:t xml:space="preserve"> the</w:t>
      </w:r>
      <w:r>
        <w:rPr>
          <w:rFonts w:ascii="Times New Roman" w:hAnsi="Times New Roman" w:cs="Times New Roman"/>
          <w:sz w:val="24"/>
          <w:szCs w:val="24"/>
        </w:rPr>
        <w:t xml:space="preserve"> next page.</w:t>
      </w:r>
    </w:p>
    <w:p w14:paraId="4FD20A4C" w14:textId="7CCF9D28" w:rsidR="00964429" w:rsidRDefault="00964429" w:rsidP="000506FF">
      <w:pPr>
        <w:spacing w:after="0"/>
        <w:rPr>
          <w:rFonts w:ascii="Times New Roman" w:hAnsi="Times New Roman" w:cs="Times New Roman"/>
          <w:sz w:val="24"/>
          <w:szCs w:val="24"/>
        </w:rPr>
      </w:pPr>
      <w:r>
        <w:rPr>
          <w:rFonts w:ascii="Times New Roman" w:hAnsi="Times New Roman" w:cs="Times New Roman"/>
          <w:sz w:val="24"/>
          <w:szCs w:val="24"/>
        </w:rPr>
        <w:br w:type="page"/>
      </w:r>
    </w:p>
    <w:p w14:paraId="43CD1153" w14:textId="77777777" w:rsidR="00693D2C" w:rsidRDefault="00693D2C" w:rsidP="00A80D44">
      <w:pPr>
        <w:spacing w:line="240" w:lineRule="auto"/>
        <w:rPr>
          <w:rFonts w:ascii="Times New Roman" w:hAnsi="Times New Roman" w:cs="Times New Roman"/>
          <w:sz w:val="24"/>
          <w:szCs w:val="24"/>
        </w:rPr>
      </w:pPr>
    </w:p>
    <w:p w14:paraId="5B3A6225" w14:textId="77777777" w:rsidR="00D12244" w:rsidRPr="001C67FB" w:rsidRDefault="00D12244" w:rsidP="00983924">
      <w:pPr>
        <w:widowControl w:val="0"/>
        <w:spacing w:before="6" w:after="0" w:line="204" w:lineRule="exact"/>
        <w:ind w:left="-720" w:right="763"/>
        <w:outlineLvl w:val="0"/>
        <w:rPr>
          <w:rFonts w:ascii="Times New Roman" w:eastAsia="Times New Roman" w:hAnsi="Times New Roman"/>
          <w:sz w:val="20"/>
          <w:szCs w:val="20"/>
        </w:rPr>
      </w:pPr>
      <w:r w:rsidRPr="001C67FB">
        <w:rPr>
          <w:rFonts w:ascii="Times New Roman" w:eastAsia="Times New Roman" w:hAnsi="Times New Roman"/>
          <w:b/>
          <w:bCs/>
          <w:sz w:val="20"/>
          <w:szCs w:val="20"/>
          <w:u w:val="thick" w:color="000000"/>
        </w:rPr>
        <w:t>Extraordinary</w:t>
      </w:r>
      <w:r w:rsidRPr="001C67FB">
        <w:rPr>
          <w:rFonts w:ascii="Times New Roman" w:eastAsia="Times New Roman" w:hAnsi="Times New Roman"/>
          <w:b/>
          <w:bCs/>
          <w:spacing w:val="-27"/>
          <w:sz w:val="20"/>
          <w:szCs w:val="20"/>
          <w:u w:val="thick" w:color="000000"/>
        </w:rPr>
        <w:t xml:space="preserve"> </w:t>
      </w:r>
      <w:r w:rsidRPr="001C67FB">
        <w:rPr>
          <w:rFonts w:ascii="Times New Roman" w:eastAsia="Times New Roman" w:hAnsi="Times New Roman"/>
          <w:b/>
          <w:bCs/>
          <w:sz w:val="20"/>
          <w:szCs w:val="20"/>
          <w:u w:val="thick" w:color="000000"/>
        </w:rPr>
        <w:t>Circumstances (43 § CFR 46.215)</w:t>
      </w:r>
      <w:r w:rsidRPr="001C67FB">
        <w:rPr>
          <w:rFonts w:ascii="Times New Roman" w:eastAsia="Times New Roman" w:hAnsi="Times New Roman"/>
          <w:b/>
          <w:bCs/>
          <w:sz w:val="20"/>
          <w:szCs w:val="20"/>
        </w:rPr>
        <w:t>:</w:t>
      </w:r>
    </w:p>
    <w:p w14:paraId="69D40533" w14:textId="77777777" w:rsidR="00D12244" w:rsidRPr="001C67FB" w:rsidRDefault="00D12244" w:rsidP="00983924">
      <w:pPr>
        <w:widowControl w:val="0"/>
        <w:tabs>
          <w:tab w:val="left" w:pos="0"/>
        </w:tabs>
        <w:spacing w:before="13" w:after="120" w:line="193" w:lineRule="auto"/>
        <w:ind w:left="-720" w:right="763" w:hanging="1"/>
        <w:rPr>
          <w:rFonts w:ascii="Times New Roman"/>
          <w:spacing w:val="27"/>
          <w:w w:val="99"/>
          <w:sz w:val="20"/>
        </w:rPr>
      </w:pPr>
      <w:r w:rsidRPr="001C67FB">
        <w:rPr>
          <w:rFonts w:ascii="Times New Roman"/>
          <w:b/>
          <w:sz w:val="20"/>
        </w:rPr>
        <w:t>Will</w:t>
      </w:r>
      <w:r w:rsidRPr="001C67FB">
        <w:rPr>
          <w:rFonts w:ascii="Times New Roman"/>
          <w:b/>
          <w:spacing w:val="-2"/>
          <w:sz w:val="20"/>
        </w:rPr>
        <w:t xml:space="preserve"> </w:t>
      </w:r>
      <w:r w:rsidRPr="001C67FB">
        <w:rPr>
          <w:rFonts w:ascii="Times New Roman"/>
          <w:b/>
          <w:sz w:val="20"/>
        </w:rPr>
        <w:t>This</w:t>
      </w:r>
      <w:r w:rsidRPr="001C67FB">
        <w:rPr>
          <w:rFonts w:ascii="Times New Roman"/>
          <w:b/>
          <w:spacing w:val="-2"/>
          <w:sz w:val="20"/>
        </w:rPr>
        <w:t xml:space="preserve"> </w:t>
      </w:r>
      <w:r w:rsidRPr="001C67FB">
        <w:rPr>
          <w:rFonts w:ascii="Times New Roman"/>
          <w:b/>
          <w:sz w:val="20"/>
        </w:rPr>
        <w:t>Proposal</w:t>
      </w:r>
      <w:r w:rsidRPr="001C67FB">
        <w:rPr>
          <w:rFonts w:ascii="Times New Roman"/>
          <w:b/>
          <w:spacing w:val="-3"/>
          <w:sz w:val="20"/>
        </w:rPr>
        <w:t xml:space="preserve"> </w:t>
      </w:r>
      <w:r w:rsidRPr="001C67FB">
        <w:rPr>
          <w:rFonts w:ascii="Times New Roman"/>
          <w:spacing w:val="-1"/>
          <w:sz w:val="20"/>
        </w:rPr>
        <w:t>(</w:t>
      </w:r>
      <w:r w:rsidRPr="001C67FB">
        <w:rPr>
          <w:rFonts w:ascii="Times New Roman"/>
          <w:i/>
          <w:spacing w:val="-1"/>
          <w:sz w:val="20"/>
        </w:rPr>
        <w:t>check</w:t>
      </w:r>
      <w:r w:rsidRPr="001C67FB">
        <w:rPr>
          <w:rFonts w:ascii="Times New Roman"/>
          <w:i/>
          <w:spacing w:val="-2"/>
          <w:sz w:val="20"/>
        </w:rPr>
        <w:t xml:space="preserve"> </w:t>
      </w:r>
      <w:r w:rsidRPr="001C67FB">
        <w:rPr>
          <w:rFonts w:ascii="Times New Roman"/>
          <w:i/>
          <w:sz w:val="20"/>
        </w:rPr>
        <w:t>(</w:t>
      </w:r>
      <w:r w:rsidRPr="001C67FB">
        <w:rPr>
          <w:rFonts w:ascii="Times New Roman"/>
          <w:i/>
          <w:spacing w:val="-4"/>
          <w:sz w:val="20"/>
        </w:rPr>
        <w:t xml:space="preserve"> </w:t>
      </w:r>
      <w:r w:rsidRPr="001C67FB">
        <w:rPr>
          <w:rFonts w:ascii="Lucida Sans"/>
          <w:i/>
          <w:sz w:val="21"/>
        </w:rPr>
        <w:sym w:font="Wingdings" w:char="F0FC"/>
      </w:r>
      <w:r w:rsidRPr="001C67FB">
        <w:rPr>
          <w:rFonts w:ascii="Lucida Sans"/>
          <w:i/>
          <w:spacing w:val="-19"/>
          <w:sz w:val="21"/>
        </w:rPr>
        <w:t xml:space="preserve"> </w:t>
      </w:r>
      <w:r w:rsidRPr="001C67FB">
        <w:rPr>
          <w:rFonts w:ascii="Times New Roman"/>
          <w:i/>
          <w:sz w:val="20"/>
        </w:rPr>
        <w:t>)</w:t>
      </w:r>
      <w:r w:rsidRPr="001C67FB">
        <w:rPr>
          <w:rFonts w:ascii="Times New Roman"/>
          <w:i/>
          <w:spacing w:val="-5"/>
          <w:sz w:val="20"/>
        </w:rPr>
        <w:t xml:space="preserve"> </w:t>
      </w:r>
      <w:r w:rsidRPr="001C67FB">
        <w:rPr>
          <w:rFonts w:ascii="Times New Roman"/>
          <w:i/>
          <w:sz w:val="20"/>
        </w:rPr>
        <w:t>yes</w:t>
      </w:r>
      <w:r w:rsidRPr="001C67FB">
        <w:rPr>
          <w:rFonts w:ascii="Times New Roman"/>
          <w:i/>
          <w:spacing w:val="-2"/>
          <w:sz w:val="20"/>
        </w:rPr>
        <w:t xml:space="preserve"> </w:t>
      </w:r>
      <w:r w:rsidRPr="001C67FB">
        <w:rPr>
          <w:rFonts w:ascii="Times New Roman"/>
          <w:i/>
          <w:sz w:val="20"/>
        </w:rPr>
        <w:t>or</w:t>
      </w:r>
      <w:r w:rsidRPr="001C67FB">
        <w:rPr>
          <w:rFonts w:ascii="Times New Roman"/>
          <w:i/>
          <w:spacing w:val="-2"/>
          <w:sz w:val="20"/>
        </w:rPr>
        <w:t xml:space="preserve"> </w:t>
      </w:r>
      <w:r w:rsidRPr="001C67FB">
        <w:rPr>
          <w:rFonts w:ascii="Times New Roman"/>
          <w:i/>
          <w:sz w:val="20"/>
        </w:rPr>
        <w:t>no</w:t>
      </w:r>
      <w:r w:rsidRPr="001C67FB">
        <w:rPr>
          <w:rFonts w:ascii="Times New Roman"/>
          <w:i/>
          <w:spacing w:val="-2"/>
          <w:sz w:val="20"/>
        </w:rPr>
        <w:t xml:space="preserve"> </w:t>
      </w:r>
      <w:r w:rsidRPr="001C67FB">
        <w:rPr>
          <w:rFonts w:ascii="Times New Roman"/>
          <w:i/>
          <w:sz w:val="20"/>
        </w:rPr>
        <w:t>for</w:t>
      </w:r>
      <w:r w:rsidRPr="001C67FB">
        <w:rPr>
          <w:rFonts w:ascii="Times New Roman"/>
          <w:i/>
          <w:spacing w:val="-2"/>
          <w:sz w:val="20"/>
        </w:rPr>
        <w:t xml:space="preserve"> </w:t>
      </w:r>
      <w:r w:rsidRPr="001C67FB">
        <w:rPr>
          <w:rFonts w:ascii="Times New Roman"/>
          <w:i/>
          <w:sz w:val="20"/>
        </w:rPr>
        <w:t>each</w:t>
      </w:r>
      <w:r w:rsidRPr="001C67FB">
        <w:rPr>
          <w:rFonts w:ascii="Times New Roman"/>
          <w:i/>
          <w:spacing w:val="-2"/>
          <w:sz w:val="20"/>
        </w:rPr>
        <w:t xml:space="preserve"> </w:t>
      </w:r>
      <w:r w:rsidRPr="001C67FB">
        <w:rPr>
          <w:rFonts w:ascii="Times New Roman"/>
          <w:i/>
          <w:sz w:val="20"/>
        </w:rPr>
        <w:t>item</w:t>
      </w:r>
      <w:r w:rsidRPr="001C67FB">
        <w:rPr>
          <w:rFonts w:ascii="Times New Roman"/>
          <w:i/>
          <w:spacing w:val="-2"/>
          <w:sz w:val="20"/>
        </w:rPr>
        <w:t xml:space="preserve"> </w:t>
      </w:r>
      <w:r w:rsidRPr="001C67FB">
        <w:rPr>
          <w:rFonts w:ascii="Times New Roman"/>
          <w:i/>
          <w:spacing w:val="-1"/>
          <w:sz w:val="20"/>
        </w:rPr>
        <w:t>below)</w:t>
      </w:r>
      <w:r w:rsidRPr="001C67FB">
        <w:rPr>
          <w:rFonts w:ascii="Times New Roman"/>
          <w:spacing w:val="-1"/>
          <w:sz w:val="20"/>
        </w:rPr>
        <w:t>:</w:t>
      </w:r>
      <w:r w:rsidRPr="001C67FB">
        <w:rPr>
          <w:rFonts w:ascii="Times New Roman"/>
          <w:spacing w:val="27"/>
          <w:w w:val="99"/>
          <w:sz w:val="20"/>
        </w:rPr>
        <w:t xml:space="preserve"> </w:t>
      </w:r>
    </w:p>
    <w:p w14:paraId="05D8549D" w14:textId="77777777" w:rsidR="00D12244" w:rsidRPr="001C67FB" w:rsidRDefault="00D12244" w:rsidP="00D12244">
      <w:pPr>
        <w:widowControl w:val="0"/>
        <w:tabs>
          <w:tab w:val="left" w:pos="90"/>
        </w:tabs>
        <w:spacing w:before="13" w:after="0" w:line="193" w:lineRule="auto"/>
        <w:ind w:left="-720" w:right="760" w:hanging="1"/>
        <w:rPr>
          <w:rFonts w:ascii="Times New Roman"/>
          <w:sz w:val="20"/>
          <w:u w:val="single" w:color="000000"/>
        </w:rPr>
      </w:pPr>
      <w:r w:rsidRPr="001C67FB">
        <w:rPr>
          <w:rFonts w:ascii="Times New Roman"/>
          <w:w w:val="95"/>
          <w:sz w:val="20"/>
          <w:u w:val="single" w:color="000000"/>
        </w:rPr>
        <w:t>Yes</w:t>
      </w:r>
      <w:r w:rsidRPr="001C67FB">
        <w:rPr>
          <w:rFonts w:ascii="Times New Roman"/>
          <w:w w:val="95"/>
          <w:sz w:val="20"/>
        </w:rPr>
        <w:tab/>
      </w:r>
      <w:r w:rsidRPr="001C67FB">
        <w:rPr>
          <w:rFonts w:ascii="Times New Roman"/>
          <w:sz w:val="20"/>
          <w:u w:val="single" w:color="000000"/>
        </w:rPr>
        <w:t>No</w:t>
      </w:r>
    </w:p>
    <w:p w14:paraId="5732D1C4" w14:textId="77777777" w:rsidR="00D12244" w:rsidRPr="001C67FB" w:rsidRDefault="00D31C1D" w:rsidP="00D12244">
      <w:pPr>
        <w:spacing w:after="0"/>
        <w:ind w:left="-720"/>
        <w:rPr>
          <w:rFonts w:ascii="Times New Roman" w:hAnsi="Times New Roman"/>
          <w:sz w:val="20"/>
          <w:szCs w:val="20"/>
        </w:rPr>
      </w:pPr>
      <w:sdt>
        <w:sdtPr>
          <w:rPr>
            <w:rFonts w:ascii="Times New Roman" w:hAnsi="Times New Roman"/>
            <w:sz w:val="20"/>
            <w:szCs w:val="20"/>
          </w:rPr>
          <w:id w:val="1780988239"/>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 xml:space="preserve">  </w:t>
      </w:r>
      <w:sdt>
        <w:sdtPr>
          <w:rPr>
            <w:rFonts w:ascii="Times New Roman" w:hAnsi="Times New Roman"/>
            <w:sz w:val="20"/>
            <w:szCs w:val="20"/>
          </w:rPr>
          <w:id w:val="2095892962"/>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ab/>
        <w:t>Have significant adverse effects on public health or safety.</w:t>
      </w:r>
    </w:p>
    <w:p w14:paraId="53A63806" w14:textId="5DF80E5E" w:rsidR="00D12244" w:rsidRPr="001C67FB" w:rsidRDefault="00D31C1D" w:rsidP="00D12244">
      <w:pPr>
        <w:tabs>
          <w:tab w:val="left" w:pos="90"/>
          <w:tab w:val="left" w:pos="720"/>
        </w:tabs>
        <w:spacing w:after="0"/>
        <w:ind w:left="720" w:hanging="1440"/>
        <w:rPr>
          <w:rFonts w:ascii="Times New Roman" w:hAnsi="Times New Roman"/>
          <w:sz w:val="20"/>
          <w:szCs w:val="20"/>
        </w:rPr>
      </w:pPr>
      <w:sdt>
        <w:sdtPr>
          <w:rPr>
            <w:rFonts w:ascii="Times New Roman" w:hAnsi="Times New Roman"/>
            <w:sz w:val="20"/>
            <w:szCs w:val="20"/>
          </w:rPr>
          <w:id w:val="1436399550"/>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15062860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12244" w:rsidRPr="001C67FB">
        <w:rPr>
          <w:rFonts w:ascii="Times New Roman" w:hAnsi="Times New Roman"/>
          <w:sz w:val="20"/>
          <w:szCs w:val="20"/>
        </w:rPr>
        <w:tab/>
        <w:t>Have significant adverse effects on such natural resources and unique geographic characteristics as historic or cultural resources; park, recreation or refuge lands; wilderness areas; wild or scenic rivers; national natural landmarks; sole or principal drinking water aquifers; prime farmlands; wetlands (E</w:t>
      </w:r>
      <w:r w:rsidR="00D12244">
        <w:rPr>
          <w:rFonts w:ascii="Times New Roman" w:hAnsi="Times New Roman"/>
          <w:sz w:val="20"/>
          <w:szCs w:val="20"/>
        </w:rPr>
        <w:t xml:space="preserve">xecutive Order [EO] </w:t>
      </w:r>
      <w:r w:rsidR="00D12244" w:rsidRPr="001C67FB">
        <w:rPr>
          <w:rFonts w:ascii="Times New Roman" w:hAnsi="Times New Roman"/>
          <w:sz w:val="20"/>
          <w:szCs w:val="20"/>
        </w:rPr>
        <w:t>11990); floodplains (EO 11988); national monuments; migratory birds (EO 13186); and other ecologically significant or critical areas.</w:t>
      </w:r>
    </w:p>
    <w:p w14:paraId="2AC026A2"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1029992101"/>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ab/>
      </w:r>
      <w:sdt>
        <w:sdtPr>
          <w:rPr>
            <w:rFonts w:ascii="Times New Roman" w:hAnsi="Times New Roman"/>
            <w:sz w:val="20"/>
            <w:szCs w:val="20"/>
          </w:rPr>
          <w:id w:val="-117754493"/>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ab/>
        <w:t>Have highly controversial environmental effects or involve unresolved conflicts concerning alternative uses of available resources</w:t>
      </w:r>
      <w:r w:rsidR="00D12244">
        <w:rPr>
          <w:rFonts w:ascii="Times New Roman" w:hAnsi="Times New Roman"/>
          <w:sz w:val="20"/>
          <w:szCs w:val="20"/>
        </w:rPr>
        <w:t xml:space="preserve"> [NEPA section 102(2)(E)]</w:t>
      </w:r>
      <w:r w:rsidR="00D12244" w:rsidRPr="001C67FB">
        <w:rPr>
          <w:rFonts w:ascii="Times New Roman" w:hAnsi="Times New Roman"/>
          <w:sz w:val="20"/>
          <w:szCs w:val="20"/>
        </w:rPr>
        <w:t>.</w:t>
      </w:r>
    </w:p>
    <w:p w14:paraId="2896D045" w14:textId="77777777" w:rsidR="00D12244" w:rsidRPr="001C67FB" w:rsidRDefault="00D31C1D" w:rsidP="00D12244">
      <w:pPr>
        <w:tabs>
          <w:tab w:val="left" w:pos="90"/>
          <w:tab w:val="left" w:pos="720"/>
        </w:tabs>
        <w:spacing w:after="0"/>
        <w:ind w:left="720" w:hanging="1440"/>
        <w:rPr>
          <w:rFonts w:ascii="Times New Roman" w:hAnsi="Times New Roman"/>
          <w:sz w:val="20"/>
          <w:szCs w:val="20"/>
        </w:rPr>
      </w:pPr>
      <w:sdt>
        <w:sdtPr>
          <w:rPr>
            <w:rFonts w:ascii="Times New Roman" w:hAnsi="Times New Roman"/>
            <w:sz w:val="20"/>
            <w:szCs w:val="20"/>
          </w:rPr>
          <w:id w:val="1878576865"/>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715939859"/>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Have highly uncertain and potentially significant environmental effects or involve unique or unknown environmental risks.</w:t>
      </w:r>
    </w:p>
    <w:p w14:paraId="3CC0C27B"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2063774388"/>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798504029"/>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r w:rsidR="00D12244">
        <w:rPr>
          <w:rFonts w:ascii="Times New Roman" w:hAnsi="Times New Roman"/>
          <w:sz w:val="20"/>
          <w:szCs w:val="20"/>
        </w:rPr>
        <w:t xml:space="preserve">Establish </w:t>
      </w:r>
      <w:r w:rsidR="00D12244" w:rsidRPr="001C67FB">
        <w:rPr>
          <w:rFonts w:ascii="Times New Roman" w:hAnsi="Times New Roman"/>
          <w:sz w:val="20"/>
          <w:szCs w:val="20"/>
        </w:rPr>
        <w:t>a precedent for future action or represent a decision in principle about future actions with potentially significant environmental effects.</w:t>
      </w:r>
    </w:p>
    <w:p w14:paraId="49F1B33D"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496079795"/>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560603159"/>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Have a direct relationship to other actions with individually insignificant but cumulatively significant environmental effects.</w:t>
      </w:r>
    </w:p>
    <w:p w14:paraId="5875FABC" w14:textId="7C6AE2DA"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1977181941"/>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832754991"/>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 xml:space="preserve">Have significant </w:t>
      </w:r>
      <w:r w:rsidR="00D12244">
        <w:rPr>
          <w:rFonts w:ascii="Times New Roman" w:hAnsi="Times New Roman"/>
          <w:sz w:val="20"/>
          <w:szCs w:val="20"/>
        </w:rPr>
        <w:t xml:space="preserve">impacts </w:t>
      </w:r>
      <w:r w:rsidR="00D12244" w:rsidRPr="001C67FB">
        <w:rPr>
          <w:rFonts w:ascii="Times New Roman" w:hAnsi="Times New Roman"/>
          <w:sz w:val="20"/>
          <w:szCs w:val="20"/>
        </w:rPr>
        <w:t>on properties listed or eligible for listing on the National Register of Historic Places as determined by either the bureau</w:t>
      </w:r>
      <w:r w:rsidR="00D12244">
        <w:rPr>
          <w:rFonts w:ascii="Times New Roman" w:hAnsi="Times New Roman"/>
          <w:sz w:val="20"/>
          <w:szCs w:val="20"/>
        </w:rPr>
        <w:t xml:space="preserve"> </w:t>
      </w:r>
      <w:r w:rsidR="00D12244" w:rsidRPr="00D12244">
        <w:rPr>
          <w:rFonts w:ascii="Times New Roman" w:hAnsi="Times New Roman"/>
          <w:sz w:val="20"/>
          <w:szCs w:val="20"/>
        </w:rPr>
        <w:t>or office, the State Historic Preservation Officer, the Tribal Historic Preservation Officer, the Advisory Council on Historic Preservation, or a consulting party under 36 CFR 800.</w:t>
      </w:r>
    </w:p>
    <w:p w14:paraId="4120D464"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82193733"/>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1490980510"/>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 xml:space="preserve">Have significant </w:t>
      </w:r>
      <w:r w:rsidR="00D12244">
        <w:rPr>
          <w:rFonts w:ascii="Times New Roman" w:hAnsi="Times New Roman"/>
          <w:sz w:val="20"/>
          <w:szCs w:val="20"/>
        </w:rPr>
        <w:t xml:space="preserve">impacts </w:t>
      </w:r>
      <w:r w:rsidR="00D12244" w:rsidRPr="001C67FB">
        <w:rPr>
          <w:rFonts w:ascii="Times New Roman" w:hAnsi="Times New Roman"/>
          <w:sz w:val="20"/>
          <w:szCs w:val="20"/>
        </w:rPr>
        <w:t xml:space="preserve">on species listed, or proposed to be listed, on the List of Endangered or Threatened Species, or have significant </w:t>
      </w:r>
      <w:r w:rsidR="00D12244">
        <w:rPr>
          <w:rFonts w:ascii="Times New Roman" w:hAnsi="Times New Roman"/>
          <w:sz w:val="20"/>
          <w:szCs w:val="20"/>
        </w:rPr>
        <w:t xml:space="preserve">impacts </w:t>
      </w:r>
      <w:r w:rsidR="00D12244" w:rsidRPr="001C67FB">
        <w:rPr>
          <w:rFonts w:ascii="Times New Roman" w:hAnsi="Times New Roman"/>
          <w:sz w:val="20"/>
          <w:szCs w:val="20"/>
        </w:rPr>
        <w:t>on designated Critical Habitat for these species.</w:t>
      </w:r>
    </w:p>
    <w:p w14:paraId="2380CEDB"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1715422211"/>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1720011646"/>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r w:rsidR="00D12244">
        <w:rPr>
          <w:rFonts w:ascii="Times New Roman" w:hAnsi="Times New Roman"/>
          <w:sz w:val="20"/>
          <w:szCs w:val="20"/>
        </w:rPr>
        <w:t xml:space="preserve">Violate </w:t>
      </w:r>
      <w:r w:rsidR="00D12244" w:rsidRPr="001C67FB">
        <w:rPr>
          <w:rFonts w:ascii="Times New Roman" w:hAnsi="Times New Roman"/>
          <w:sz w:val="20"/>
          <w:szCs w:val="20"/>
        </w:rPr>
        <w:t xml:space="preserve">a </w:t>
      </w:r>
      <w:proofErr w:type="gramStart"/>
      <w:r w:rsidR="00D12244" w:rsidRPr="001C67FB">
        <w:rPr>
          <w:rFonts w:ascii="Times New Roman" w:hAnsi="Times New Roman"/>
          <w:sz w:val="20"/>
          <w:szCs w:val="20"/>
        </w:rPr>
        <w:t>Federal</w:t>
      </w:r>
      <w:proofErr w:type="gramEnd"/>
      <w:r w:rsidR="00D12244" w:rsidRPr="001C67FB">
        <w:rPr>
          <w:rFonts w:ascii="Times New Roman" w:hAnsi="Times New Roman"/>
          <w:sz w:val="20"/>
          <w:szCs w:val="20"/>
        </w:rPr>
        <w:t xml:space="preserve"> law, or a State, local, or tribal law or requirement imposed for the protection of the environment.</w:t>
      </w:r>
    </w:p>
    <w:p w14:paraId="1F8C68D3" w14:textId="77777777" w:rsidR="00D12244" w:rsidRPr="001C67FB" w:rsidRDefault="00D31C1D" w:rsidP="00D12244">
      <w:pPr>
        <w:tabs>
          <w:tab w:val="left" w:pos="90"/>
        </w:tabs>
        <w:spacing w:after="0"/>
        <w:ind w:left="720" w:hanging="1440"/>
        <w:rPr>
          <w:rFonts w:ascii="Times New Roman" w:hAnsi="Times New Roman"/>
          <w:sz w:val="20"/>
          <w:szCs w:val="20"/>
        </w:rPr>
      </w:pPr>
      <w:sdt>
        <w:sdtPr>
          <w:rPr>
            <w:rFonts w:ascii="Times New Roman" w:hAnsi="Times New Roman"/>
            <w:sz w:val="20"/>
            <w:szCs w:val="20"/>
          </w:rPr>
          <w:id w:val="-569115575"/>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559098623"/>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t>Have a disproportionately high and adverse effect on low income or minority populations (EO 12898).</w:t>
      </w:r>
    </w:p>
    <w:p w14:paraId="689E2225" w14:textId="77777777" w:rsidR="00D12244" w:rsidRPr="001C67FB" w:rsidRDefault="00D31C1D" w:rsidP="00D12244">
      <w:pPr>
        <w:tabs>
          <w:tab w:val="left" w:pos="90"/>
        </w:tabs>
        <w:spacing w:after="0" w:line="240" w:lineRule="auto"/>
        <w:ind w:left="720" w:hanging="1440"/>
        <w:rPr>
          <w:rFonts w:ascii="Times New Roman" w:hAnsi="Times New Roman"/>
          <w:sz w:val="20"/>
          <w:szCs w:val="20"/>
        </w:rPr>
      </w:pPr>
      <w:sdt>
        <w:sdtPr>
          <w:rPr>
            <w:rFonts w:ascii="Times New Roman" w:hAnsi="Times New Roman"/>
            <w:sz w:val="20"/>
            <w:szCs w:val="20"/>
          </w:rPr>
          <w:id w:val="-363757581"/>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1673709959"/>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r w:rsidR="00D12244">
        <w:rPr>
          <w:rFonts w:ascii="Times New Roman" w:hAnsi="Times New Roman"/>
          <w:sz w:val="20"/>
          <w:szCs w:val="20"/>
        </w:rPr>
        <w:t>L</w:t>
      </w:r>
      <w:r w:rsidR="00D12244" w:rsidRPr="001C67FB">
        <w:rPr>
          <w:rFonts w:ascii="Times New Roman" w:hAnsi="Times New Roman"/>
          <w:sz w:val="20"/>
          <w:szCs w:val="20"/>
        </w:rPr>
        <w:t>imit access to and ceremonial use of Indian sacred sites on Federal lands by Indian religious practitioners or significantly adversely affect the physical integrity of such sacred sites (EO 13007).</w:t>
      </w:r>
    </w:p>
    <w:p w14:paraId="1590C7D3" w14:textId="77777777" w:rsidR="00D12244" w:rsidRPr="001C67FB" w:rsidRDefault="00D31C1D" w:rsidP="00D12244">
      <w:pPr>
        <w:tabs>
          <w:tab w:val="left" w:pos="90"/>
        </w:tabs>
        <w:spacing w:after="0"/>
        <w:ind w:left="720" w:hanging="1440"/>
      </w:pPr>
      <w:sdt>
        <w:sdtPr>
          <w:rPr>
            <w:rFonts w:ascii="Times New Roman" w:hAnsi="Times New Roman"/>
            <w:sz w:val="20"/>
            <w:szCs w:val="20"/>
          </w:rPr>
          <w:id w:val="1289083844"/>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sdt>
        <w:sdtPr>
          <w:rPr>
            <w:rFonts w:ascii="Times New Roman" w:hAnsi="Times New Roman"/>
            <w:sz w:val="20"/>
            <w:szCs w:val="20"/>
          </w:rPr>
          <w:id w:val="1840737685"/>
          <w14:checkbox>
            <w14:checked w14:val="0"/>
            <w14:checkedState w14:val="2612" w14:font="MS Gothic"/>
            <w14:uncheckedState w14:val="2610" w14:font="MS Gothic"/>
          </w14:checkbox>
        </w:sdtPr>
        <w:sdtEndPr/>
        <w:sdtContent>
          <w:r w:rsidR="00D12244" w:rsidRPr="001C67FB">
            <w:rPr>
              <w:rFonts w:ascii="MS Gothic" w:eastAsia="MS Gothic" w:hAnsi="MS Gothic" w:hint="eastAsia"/>
              <w:sz w:val="20"/>
              <w:szCs w:val="20"/>
            </w:rPr>
            <w:t>☐</w:t>
          </w:r>
        </w:sdtContent>
      </w:sdt>
      <w:r w:rsidR="00D12244" w:rsidRPr="001C67FB">
        <w:rPr>
          <w:rFonts w:ascii="Times New Roman" w:hAnsi="Times New Roman"/>
          <w:sz w:val="20"/>
          <w:szCs w:val="20"/>
        </w:rPr>
        <w:t xml:space="preserve">   </w:t>
      </w:r>
      <w:r w:rsidR="00D12244" w:rsidRPr="001C67FB">
        <w:rPr>
          <w:rFonts w:ascii="Times New Roman" w:hAnsi="Times New Roman"/>
          <w:sz w:val="20"/>
          <w:szCs w:val="20"/>
        </w:rPr>
        <w:tab/>
      </w:r>
      <w:r w:rsidR="00D12244">
        <w:rPr>
          <w:rFonts w:ascii="Times New Roman" w:hAnsi="Times New Roman"/>
          <w:sz w:val="20"/>
          <w:szCs w:val="20"/>
        </w:rPr>
        <w:t>C</w:t>
      </w:r>
      <w:r w:rsidR="00D12244" w:rsidRPr="001C67FB">
        <w:rPr>
          <w:rFonts w:ascii="Times New Roman" w:hAnsi="Times New Roman"/>
          <w:sz w:val="20"/>
          <w:szCs w:val="20"/>
        </w:rPr>
        <w:t>ontribute to the introduction, continued existence, or spread of noxious weeds or non-native invasive species known to occur in the area or actions that may promote the introduction, growth, or expansion of the range of such species (Federal Noxious Weed Control Act and EO 13112).</w:t>
      </w:r>
    </w:p>
    <w:p w14:paraId="1C1FFAC1" w14:textId="314829C4" w:rsidR="00A80D44" w:rsidRPr="004435A9" w:rsidRDefault="00A80D44" w:rsidP="00791C29">
      <w:pPr>
        <w:rPr>
          <w:rFonts w:ascii="Times New Roman" w:hAnsi="Times New Roman" w:cs="Times New Roman"/>
          <w:sz w:val="24"/>
          <w:szCs w:val="24"/>
        </w:rPr>
      </w:pPr>
    </w:p>
    <w:p w14:paraId="5C74DF87" w14:textId="17A84C2B" w:rsidR="009C2356" w:rsidRDefault="009C2356" w:rsidP="00A80D44">
      <w:pPr>
        <w:spacing w:after="0" w:line="240" w:lineRule="auto"/>
        <w:rPr>
          <w:rFonts w:ascii="Times New Roman" w:hAnsi="Times New Roman" w:cs="Times New Roman"/>
          <w:sz w:val="24"/>
          <w:szCs w:val="24"/>
        </w:rPr>
      </w:pPr>
    </w:p>
    <w:sectPr w:rsidR="009C2356" w:rsidSect="004014E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1762" w14:textId="77777777" w:rsidR="00826C07" w:rsidRDefault="00826C07" w:rsidP="00C20756">
      <w:pPr>
        <w:spacing w:after="0" w:line="240" w:lineRule="auto"/>
      </w:pPr>
      <w:r>
        <w:separator/>
      </w:r>
    </w:p>
  </w:endnote>
  <w:endnote w:type="continuationSeparator" w:id="0">
    <w:p w14:paraId="548407CA" w14:textId="77777777" w:rsidR="00826C07" w:rsidRDefault="00826C07" w:rsidP="00C2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2132" w14:textId="77777777" w:rsidR="00826C07" w:rsidRDefault="00826C07" w:rsidP="00C20756">
      <w:pPr>
        <w:spacing w:after="0" w:line="240" w:lineRule="auto"/>
      </w:pPr>
      <w:r>
        <w:separator/>
      </w:r>
    </w:p>
  </w:footnote>
  <w:footnote w:type="continuationSeparator" w:id="0">
    <w:p w14:paraId="29153838" w14:textId="77777777" w:rsidR="00826C07" w:rsidRDefault="00826C07" w:rsidP="00C20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AA7"/>
    <w:multiLevelType w:val="hybridMultilevel"/>
    <w:tmpl w:val="D37002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83589"/>
    <w:multiLevelType w:val="hybridMultilevel"/>
    <w:tmpl w:val="AFCE2660"/>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617A75"/>
    <w:multiLevelType w:val="hybridMultilevel"/>
    <w:tmpl w:val="D270C4F6"/>
    <w:lvl w:ilvl="0" w:tplc="C4D4A7CE">
      <w:start w:val="1"/>
      <w:numFmt w:val="decimal"/>
      <w:pStyle w:val="Level1"/>
      <w:lvlText w:val="%1."/>
      <w:lvlJc w:val="left"/>
      <w:pPr>
        <w:tabs>
          <w:tab w:val="num" w:pos="450"/>
        </w:tabs>
        <w:ind w:left="450" w:hanging="360"/>
      </w:pPr>
      <w:rPr>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36092FCF"/>
    <w:multiLevelType w:val="hybridMultilevel"/>
    <w:tmpl w:val="0DBE9D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2F6"/>
    <w:rsid w:val="000340E8"/>
    <w:rsid w:val="0004324B"/>
    <w:rsid w:val="000506FF"/>
    <w:rsid w:val="00074D5E"/>
    <w:rsid w:val="0008217E"/>
    <w:rsid w:val="00082E29"/>
    <w:rsid w:val="000F7AA3"/>
    <w:rsid w:val="0010532F"/>
    <w:rsid w:val="00195B0B"/>
    <w:rsid w:val="0019635A"/>
    <w:rsid w:val="001B54CC"/>
    <w:rsid w:val="001D1979"/>
    <w:rsid w:val="001E60E1"/>
    <w:rsid w:val="00263851"/>
    <w:rsid w:val="002833D1"/>
    <w:rsid w:val="00293FE0"/>
    <w:rsid w:val="00294213"/>
    <w:rsid w:val="002C3D80"/>
    <w:rsid w:val="0035790F"/>
    <w:rsid w:val="00363624"/>
    <w:rsid w:val="00375F9F"/>
    <w:rsid w:val="003A73C2"/>
    <w:rsid w:val="003C595A"/>
    <w:rsid w:val="003E32F6"/>
    <w:rsid w:val="003F5196"/>
    <w:rsid w:val="004014E7"/>
    <w:rsid w:val="00412AD8"/>
    <w:rsid w:val="00464670"/>
    <w:rsid w:val="004A745A"/>
    <w:rsid w:val="004C3AA7"/>
    <w:rsid w:val="004E753A"/>
    <w:rsid w:val="00511122"/>
    <w:rsid w:val="00551A73"/>
    <w:rsid w:val="00555C54"/>
    <w:rsid w:val="00567D77"/>
    <w:rsid w:val="00594D33"/>
    <w:rsid w:val="005B3A40"/>
    <w:rsid w:val="005C62C0"/>
    <w:rsid w:val="005E3F3C"/>
    <w:rsid w:val="005E6CAA"/>
    <w:rsid w:val="00662ED9"/>
    <w:rsid w:val="00693D2C"/>
    <w:rsid w:val="006F608F"/>
    <w:rsid w:val="00753EFF"/>
    <w:rsid w:val="00755066"/>
    <w:rsid w:val="00755655"/>
    <w:rsid w:val="00777B7B"/>
    <w:rsid w:val="00791C29"/>
    <w:rsid w:val="00813CB3"/>
    <w:rsid w:val="00826C07"/>
    <w:rsid w:val="008C2A53"/>
    <w:rsid w:val="009056F4"/>
    <w:rsid w:val="009228E3"/>
    <w:rsid w:val="0094155C"/>
    <w:rsid w:val="00964429"/>
    <w:rsid w:val="009677BC"/>
    <w:rsid w:val="00983924"/>
    <w:rsid w:val="009C2356"/>
    <w:rsid w:val="009F4CE1"/>
    <w:rsid w:val="00A51B7A"/>
    <w:rsid w:val="00A720D3"/>
    <w:rsid w:val="00A75BE3"/>
    <w:rsid w:val="00A80D44"/>
    <w:rsid w:val="00AA1A43"/>
    <w:rsid w:val="00AD40DE"/>
    <w:rsid w:val="00B531C6"/>
    <w:rsid w:val="00B55C66"/>
    <w:rsid w:val="00B71C86"/>
    <w:rsid w:val="00B72E1F"/>
    <w:rsid w:val="00BE0578"/>
    <w:rsid w:val="00C20756"/>
    <w:rsid w:val="00C337E5"/>
    <w:rsid w:val="00C6630B"/>
    <w:rsid w:val="00D12244"/>
    <w:rsid w:val="00D31C1D"/>
    <w:rsid w:val="00D90DCF"/>
    <w:rsid w:val="00D92F08"/>
    <w:rsid w:val="00DA5952"/>
    <w:rsid w:val="00DB4207"/>
    <w:rsid w:val="00DD13AC"/>
    <w:rsid w:val="00DD16CD"/>
    <w:rsid w:val="00E154BA"/>
    <w:rsid w:val="00E30C7F"/>
    <w:rsid w:val="00E400B5"/>
    <w:rsid w:val="00E4407E"/>
    <w:rsid w:val="00E719A9"/>
    <w:rsid w:val="00E9350C"/>
    <w:rsid w:val="00EC1A77"/>
    <w:rsid w:val="00ED5DC4"/>
    <w:rsid w:val="00F76A0F"/>
    <w:rsid w:val="00F9645D"/>
    <w:rsid w:val="00FE1CCC"/>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3102"/>
  <w15:chartTrackingRefBased/>
  <w15:docId w15:val="{3D1B0CC1-940E-473F-B7BE-A2434194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F6"/>
    <w:pPr>
      <w:ind w:left="720"/>
      <w:contextualSpacing/>
    </w:pPr>
  </w:style>
  <w:style w:type="paragraph" w:styleId="BalloonText">
    <w:name w:val="Balloon Text"/>
    <w:basedOn w:val="Normal"/>
    <w:link w:val="BalloonTextChar"/>
    <w:uiPriority w:val="99"/>
    <w:semiHidden/>
    <w:unhideWhenUsed/>
    <w:rsid w:val="0004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24B"/>
    <w:rPr>
      <w:rFonts w:ascii="Segoe UI" w:hAnsi="Segoe UI" w:cs="Segoe UI"/>
      <w:sz w:val="18"/>
      <w:szCs w:val="18"/>
    </w:rPr>
  </w:style>
  <w:style w:type="character" w:styleId="CommentReference">
    <w:name w:val="annotation reference"/>
    <w:basedOn w:val="DefaultParagraphFont"/>
    <w:uiPriority w:val="99"/>
    <w:semiHidden/>
    <w:unhideWhenUsed/>
    <w:rsid w:val="00082E29"/>
    <w:rPr>
      <w:sz w:val="16"/>
      <w:szCs w:val="16"/>
    </w:rPr>
  </w:style>
  <w:style w:type="paragraph" w:styleId="CommentText">
    <w:name w:val="annotation text"/>
    <w:basedOn w:val="Normal"/>
    <w:link w:val="CommentTextChar"/>
    <w:uiPriority w:val="99"/>
    <w:semiHidden/>
    <w:unhideWhenUsed/>
    <w:rsid w:val="00082E29"/>
    <w:pPr>
      <w:spacing w:line="240" w:lineRule="auto"/>
    </w:pPr>
    <w:rPr>
      <w:sz w:val="20"/>
      <w:szCs w:val="20"/>
    </w:rPr>
  </w:style>
  <w:style w:type="character" w:customStyle="1" w:styleId="CommentTextChar">
    <w:name w:val="Comment Text Char"/>
    <w:basedOn w:val="DefaultParagraphFont"/>
    <w:link w:val="CommentText"/>
    <w:uiPriority w:val="99"/>
    <w:semiHidden/>
    <w:rsid w:val="00082E29"/>
    <w:rPr>
      <w:sz w:val="20"/>
      <w:szCs w:val="20"/>
    </w:rPr>
  </w:style>
  <w:style w:type="paragraph" w:styleId="CommentSubject">
    <w:name w:val="annotation subject"/>
    <w:basedOn w:val="CommentText"/>
    <w:next w:val="CommentText"/>
    <w:link w:val="CommentSubjectChar"/>
    <w:uiPriority w:val="99"/>
    <w:semiHidden/>
    <w:unhideWhenUsed/>
    <w:rsid w:val="00082E29"/>
    <w:rPr>
      <w:b/>
      <w:bCs/>
    </w:rPr>
  </w:style>
  <w:style w:type="character" w:customStyle="1" w:styleId="CommentSubjectChar">
    <w:name w:val="Comment Subject Char"/>
    <w:basedOn w:val="CommentTextChar"/>
    <w:link w:val="CommentSubject"/>
    <w:uiPriority w:val="99"/>
    <w:semiHidden/>
    <w:rsid w:val="00082E29"/>
    <w:rPr>
      <w:b/>
      <w:bCs/>
      <w:sz w:val="20"/>
      <w:szCs w:val="20"/>
    </w:rPr>
  </w:style>
  <w:style w:type="paragraph" w:styleId="Header">
    <w:name w:val="header"/>
    <w:basedOn w:val="Normal"/>
    <w:link w:val="HeaderChar"/>
    <w:uiPriority w:val="99"/>
    <w:unhideWhenUsed/>
    <w:rsid w:val="00C20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756"/>
  </w:style>
  <w:style w:type="paragraph" w:styleId="Footer">
    <w:name w:val="footer"/>
    <w:basedOn w:val="Normal"/>
    <w:link w:val="FooterChar"/>
    <w:uiPriority w:val="99"/>
    <w:unhideWhenUsed/>
    <w:rsid w:val="00C20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756"/>
  </w:style>
  <w:style w:type="paragraph" w:customStyle="1" w:styleId="Level1">
    <w:name w:val="Level 1"/>
    <w:basedOn w:val="Normal"/>
    <w:rsid w:val="00D12244"/>
    <w:pPr>
      <w:widowControl w:val="0"/>
      <w:numPr>
        <w:numId w:val="4"/>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73C2"/>
    <w:rPr>
      <w:color w:val="0563C1" w:themeColor="hyperlink"/>
      <w:u w:val="single"/>
    </w:rPr>
  </w:style>
  <w:style w:type="character" w:styleId="FollowedHyperlink">
    <w:name w:val="FollowedHyperlink"/>
    <w:basedOn w:val="DefaultParagraphFont"/>
    <w:uiPriority w:val="99"/>
    <w:semiHidden/>
    <w:unhideWhenUsed/>
    <w:rsid w:val="003A7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s.fws.gov/ipac/location/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John</dc:creator>
  <cp:keywords/>
  <dc:description/>
  <cp:lastModifiedBy>Emily Graham</cp:lastModifiedBy>
  <cp:revision>2</cp:revision>
  <dcterms:created xsi:type="dcterms:W3CDTF">2021-11-08T15:30:00Z</dcterms:created>
  <dcterms:modified xsi:type="dcterms:W3CDTF">2021-11-08T15:30:00Z</dcterms:modified>
</cp:coreProperties>
</file>