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982441" w:rsidP="00921C23" w:rsidRDefault="00982441" w14:paraId="546136BC" w14:textId="77777777">
      <w:pPr>
        <w:pStyle w:val="FootnoteText"/>
        <w:jc w:val="both"/>
        <w:rPr>
          <w:rFonts w:ascii="Arial" w:hAnsi="Arial" w:cs="Arial"/>
        </w:rPr>
      </w:pPr>
    </w:p>
    <w:p w:rsidRPr="00925255" w:rsidR="00982441" w:rsidP="00921C23" w:rsidRDefault="00982441" w14:paraId="307DBB11" w14:textId="77777777">
      <w:pPr>
        <w:jc w:val="both"/>
        <w:rPr>
          <w:rFonts w:ascii="Arial" w:hAnsi="Arial" w:cs="Arial"/>
          <w:b/>
        </w:rPr>
      </w:pPr>
    </w:p>
    <w:p w:rsidRPr="00505A57" w:rsidR="004B71C8" w:rsidP="004B71C8" w:rsidRDefault="004B71C8" w14:paraId="7669A744" w14:textId="77777777">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rsidRPr="00505A57" w:rsidR="004B71C8" w:rsidP="004B71C8" w:rsidRDefault="004B71C8" w14:paraId="4E42D323" w14:textId="77777777">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rsidRPr="00925255" w:rsidR="00982441" w:rsidP="00921C23" w:rsidRDefault="00982441" w14:paraId="4EEDA654" w14:textId="77777777">
      <w:pPr>
        <w:jc w:val="both"/>
        <w:rPr>
          <w:rFonts w:ascii="Arial" w:hAnsi="Arial" w:cs="Arial"/>
          <w:b/>
        </w:rPr>
      </w:pPr>
    </w:p>
    <w:p w:rsidRPr="00925255" w:rsidR="00982441" w:rsidP="00921C23" w:rsidRDefault="00982441" w14:paraId="0E12D330" w14:textId="77777777">
      <w:pPr>
        <w:jc w:val="both"/>
        <w:rPr>
          <w:rFonts w:ascii="Arial" w:hAnsi="Arial" w:cs="Arial"/>
        </w:rPr>
      </w:pPr>
    </w:p>
    <w:p w:rsidRPr="00925255" w:rsidR="00982441" w:rsidP="00921C23" w:rsidRDefault="00982441" w14:paraId="033C96C8" w14:textId="77777777">
      <w:pPr>
        <w:jc w:val="both"/>
        <w:rPr>
          <w:rFonts w:ascii="Arial" w:hAnsi="Arial" w:cs="Arial"/>
        </w:rPr>
      </w:pPr>
    </w:p>
    <w:p w:rsidRPr="00925255" w:rsidR="00982441" w:rsidP="00921C23" w:rsidRDefault="00982441" w14:paraId="46712EED" w14:textId="77777777">
      <w:pPr>
        <w:jc w:val="both"/>
        <w:rPr>
          <w:rFonts w:ascii="Arial" w:hAnsi="Arial" w:cs="Arial"/>
        </w:rPr>
      </w:pPr>
    </w:p>
    <w:p w:rsidRPr="00925255" w:rsidR="00982441" w:rsidP="00921C23" w:rsidRDefault="00982441" w14:paraId="7F2223BF" w14:textId="77777777">
      <w:pPr>
        <w:jc w:val="both"/>
        <w:rPr>
          <w:rFonts w:ascii="Arial" w:hAnsi="Arial" w:cs="Arial"/>
        </w:rPr>
      </w:pPr>
    </w:p>
    <w:p w:rsidRPr="00925255" w:rsidR="00982441" w:rsidP="00921C23" w:rsidRDefault="00982441" w14:paraId="5BC24B93" w14:textId="77777777">
      <w:pPr>
        <w:jc w:val="both"/>
        <w:rPr>
          <w:rFonts w:ascii="Arial" w:hAnsi="Arial" w:cs="Arial"/>
        </w:rPr>
      </w:pPr>
    </w:p>
    <w:p w:rsidRPr="00925255" w:rsidR="00982441" w:rsidP="00921C23" w:rsidRDefault="00982441" w14:paraId="47DA238A" w14:textId="77777777">
      <w:pPr>
        <w:jc w:val="both"/>
        <w:rPr>
          <w:rFonts w:ascii="Arial" w:hAnsi="Arial" w:cs="Arial"/>
        </w:rPr>
      </w:pPr>
    </w:p>
    <w:p w:rsidRPr="00925255" w:rsidR="00982441" w:rsidP="00921C23" w:rsidRDefault="00982441" w14:paraId="16923682" w14:textId="77777777">
      <w:pPr>
        <w:jc w:val="both"/>
        <w:rPr>
          <w:rFonts w:ascii="Arial" w:hAnsi="Arial" w:cs="Arial"/>
        </w:rPr>
      </w:pPr>
    </w:p>
    <w:p w:rsidRPr="00925255" w:rsidR="00982441" w:rsidP="00921C23" w:rsidRDefault="00982441" w14:paraId="0241D6BF" w14:textId="77777777">
      <w:pPr>
        <w:jc w:val="both"/>
        <w:rPr>
          <w:rFonts w:ascii="Arial" w:hAnsi="Arial" w:cs="Arial"/>
        </w:rPr>
      </w:pPr>
    </w:p>
    <w:p w:rsidRPr="00925255" w:rsidR="006A0E5C" w:rsidP="00921C23" w:rsidRDefault="006A0E5C" w14:paraId="32D815BC" w14:textId="77777777">
      <w:pPr>
        <w:jc w:val="both"/>
        <w:rPr>
          <w:rFonts w:ascii="Arial" w:hAnsi="Arial" w:cs="Arial"/>
        </w:rPr>
      </w:pPr>
    </w:p>
    <w:p w:rsidRPr="00925255" w:rsidR="006A0E5C" w:rsidP="00921C23" w:rsidRDefault="006A0E5C" w14:paraId="26C6978E" w14:textId="77777777">
      <w:pPr>
        <w:jc w:val="both"/>
        <w:rPr>
          <w:rFonts w:ascii="Arial" w:hAnsi="Arial" w:cs="Arial"/>
        </w:rPr>
      </w:pPr>
    </w:p>
    <w:p w:rsidRPr="00925255" w:rsidR="006A0E5C" w:rsidP="00921C23" w:rsidRDefault="006A0E5C" w14:paraId="3D8C0D65" w14:textId="77777777">
      <w:pPr>
        <w:jc w:val="both"/>
        <w:rPr>
          <w:rFonts w:ascii="Arial" w:hAnsi="Arial" w:cs="Arial"/>
        </w:rPr>
      </w:pPr>
    </w:p>
    <w:p w:rsidRPr="00925255" w:rsidR="006A0E5C" w:rsidP="00921C23" w:rsidRDefault="006A0E5C" w14:paraId="40EAA98B" w14:textId="77777777">
      <w:pPr>
        <w:jc w:val="both"/>
        <w:rPr>
          <w:rFonts w:ascii="Arial" w:hAnsi="Arial" w:cs="Arial"/>
        </w:rPr>
      </w:pPr>
    </w:p>
    <w:p w:rsidRPr="00925255" w:rsidR="006A0E5C" w:rsidP="00921C23" w:rsidRDefault="006A0E5C" w14:paraId="057708C6" w14:textId="77777777">
      <w:pPr>
        <w:jc w:val="both"/>
        <w:rPr>
          <w:rFonts w:ascii="Arial" w:hAnsi="Arial" w:cs="Arial"/>
        </w:rPr>
      </w:pPr>
    </w:p>
    <w:p w:rsidRPr="00925255" w:rsidR="006A0E5C" w:rsidP="00921C23" w:rsidRDefault="006A0E5C" w14:paraId="42984E26" w14:textId="77777777">
      <w:pPr>
        <w:jc w:val="both"/>
        <w:rPr>
          <w:rFonts w:ascii="Arial" w:hAnsi="Arial" w:cs="Arial"/>
        </w:rPr>
      </w:pPr>
    </w:p>
    <w:p w:rsidRPr="00925255" w:rsidR="006A0E5C" w:rsidP="00921C23" w:rsidRDefault="006A0E5C" w14:paraId="67FAE6D0" w14:textId="77777777">
      <w:pPr>
        <w:jc w:val="both"/>
        <w:rPr>
          <w:rFonts w:ascii="Arial" w:hAnsi="Arial" w:cs="Arial"/>
        </w:rPr>
      </w:pPr>
    </w:p>
    <w:p w:rsidRPr="00925255" w:rsidR="006A0E5C" w:rsidP="00921C23" w:rsidRDefault="006A0E5C" w14:paraId="1F759FB1" w14:textId="77777777">
      <w:pPr>
        <w:jc w:val="both"/>
        <w:rPr>
          <w:rFonts w:ascii="Arial" w:hAnsi="Arial" w:cs="Arial"/>
        </w:rPr>
      </w:pPr>
    </w:p>
    <w:p w:rsidRPr="00925255" w:rsidR="006A0E5C" w:rsidP="00921C23" w:rsidRDefault="006A0E5C" w14:paraId="7E7C12E0" w14:textId="77777777">
      <w:pPr>
        <w:jc w:val="both"/>
        <w:rPr>
          <w:rFonts w:ascii="Arial" w:hAnsi="Arial" w:cs="Arial"/>
        </w:rPr>
      </w:pPr>
    </w:p>
    <w:p w:rsidRPr="00505A57" w:rsidR="00E105A5" w:rsidP="00E105A5" w:rsidRDefault="00E105A5" w14:paraId="6E5EDEC9" w14:textId="77777777">
      <w:pPr>
        <w:jc w:val="both"/>
        <w:rPr>
          <w:rFonts w:ascii="Arial" w:hAnsi="Arial" w:cs="Arial"/>
          <w:sz w:val="22"/>
          <w:szCs w:val="22"/>
        </w:rPr>
      </w:pPr>
      <w:r w:rsidRPr="00505A57">
        <w:rPr>
          <w:rFonts w:ascii="Arial" w:hAnsi="Arial" w:cs="Arial"/>
          <w:sz w:val="22"/>
          <w:szCs w:val="22"/>
        </w:rPr>
        <w:t>COMPLETED PLAN PREPARED BY:</w:t>
      </w:r>
    </w:p>
    <w:p w:rsidRPr="00505A57" w:rsidR="00E105A5" w:rsidP="00E105A5" w:rsidRDefault="00E105A5" w14:paraId="4895ADD8" w14:textId="77777777">
      <w:pPr>
        <w:jc w:val="both"/>
        <w:rPr>
          <w:rFonts w:ascii="Arial" w:hAnsi="Arial" w:cs="Arial"/>
        </w:rPr>
      </w:pPr>
    </w:p>
    <w:p w:rsidRPr="00505A57" w:rsidR="00E105A5" w:rsidP="00E105A5" w:rsidRDefault="00E105A5" w14:paraId="313B15CE"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E105A5" w:rsidP="00E105A5" w:rsidRDefault="00E105A5" w14:paraId="42C04D9D" w14:textId="77777777">
      <w:pPr>
        <w:jc w:val="both"/>
        <w:rPr>
          <w:rFonts w:ascii="Arial" w:hAnsi="Arial" w:cs="Arial"/>
        </w:rPr>
      </w:pPr>
    </w:p>
    <w:p w:rsidRPr="00505A57" w:rsidR="00E105A5" w:rsidP="00E105A5" w:rsidRDefault="00E105A5" w14:paraId="666E4857" w14:textId="77777777">
      <w:pPr>
        <w:jc w:val="both"/>
        <w:rPr>
          <w:rFonts w:ascii="Arial" w:hAnsi="Arial" w:cs="Arial"/>
        </w:rPr>
      </w:pPr>
    </w:p>
    <w:p w:rsidRPr="00505A57" w:rsidR="00E105A5" w:rsidP="00E105A5" w:rsidRDefault="00E105A5" w14:paraId="2FDA164F"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E105A5" w:rsidP="00E105A5" w:rsidRDefault="00E105A5" w14:paraId="5C96B355" w14:textId="77777777">
      <w:pPr>
        <w:jc w:val="both"/>
        <w:rPr>
          <w:rFonts w:ascii="Arial" w:hAnsi="Arial" w:cs="Arial"/>
        </w:rPr>
      </w:pPr>
    </w:p>
    <w:p w:rsidRPr="00505A57" w:rsidR="00E105A5" w:rsidP="00E105A5" w:rsidRDefault="00E105A5" w14:paraId="1C6AAD88" w14:textId="77777777">
      <w:pPr>
        <w:jc w:val="both"/>
        <w:rPr>
          <w:rFonts w:ascii="Arial" w:hAnsi="Arial" w:cs="Arial"/>
        </w:rPr>
      </w:pPr>
    </w:p>
    <w:p w:rsidRPr="00505A57" w:rsidR="00E105A5" w:rsidP="00E105A5" w:rsidRDefault="00E105A5" w14:paraId="438FF23A" w14:textId="77777777">
      <w:pPr>
        <w:jc w:val="both"/>
        <w:rPr>
          <w:rFonts w:ascii="Arial" w:hAnsi="Arial" w:cs="Arial"/>
        </w:rPr>
      </w:pPr>
    </w:p>
    <w:p w:rsidRPr="00505A57" w:rsidR="00E105A5" w:rsidP="00E105A5" w:rsidRDefault="00E105A5" w14:paraId="044C8147" w14:textId="77777777">
      <w:pPr>
        <w:jc w:val="both"/>
        <w:rPr>
          <w:rFonts w:ascii="Arial" w:hAnsi="Arial" w:cs="Arial"/>
        </w:rPr>
      </w:pPr>
      <w:r w:rsidRPr="00505A57">
        <w:rPr>
          <w:rFonts w:ascii="Arial" w:hAnsi="Arial" w:cs="Arial"/>
        </w:rPr>
        <w:t>Refer correspondence to:</w:t>
      </w:r>
    </w:p>
    <w:p w:rsidRPr="00505A57" w:rsidR="00E105A5" w:rsidP="00E105A5" w:rsidRDefault="00E105A5" w14:paraId="06082AFB"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E105A5" w:rsidP="00E105A5" w:rsidRDefault="00E105A5" w14:paraId="02659CC7" w14:textId="77777777">
      <w:pPr>
        <w:jc w:val="both"/>
        <w:rPr>
          <w:rFonts w:ascii="Arial" w:hAnsi="Arial" w:cs="Arial"/>
          <w:b/>
        </w:rPr>
      </w:pPr>
    </w:p>
    <w:p w:rsidRPr="00505A57" w:rsidR="00E105A5" w:rsidP="00E105A5" w:rsidRDefault="00E105A5" w14:paraId="0F3C3D9C"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Note to All Grantees: Instructions in this QAPP Template are given in bold, highlighted type. Make sure to complete or revise all sections and remove any underlining.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E105A5" w:rsidP="00E105A5" w:rsidRDefault="00E105A5" w14:paraId="15144FCF" w14:textId="77777777">
      <w:pPr>
        <w:jc w:val="both"/>
        <w:rPr>
          <w:rFonts w:ascii="Arial" w:hAnsi="Arial" w:cs="Arial"/>
        </w:rPr>
      </w:pPr>
    </w:p>
    <w:p w:rsidRPr="00505A57" w:rsidR="00E105A5" w:rsidP="00E105A5" w:rsidRDefault="00E105A5" w14:paraId="47468347"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1664A6" w:rsidP="001D09ED" w:rsidRDefault="00982441" w14:paraId="6B44212B" w14:textId="77777777">
      <w:pPr>
        <w:pStyle w:val="TOC1"/>
      </w:pPr>
      <w:r w:rsidRPr="00925255">
        <w:br w:type="page"/>
      </w:r>
      <w:r w:rsidRPr="001D09ED" w:rsidR="00CE7F31">
        <w:t xml:space="preserve">qapp </w:t>
      </w:r>
      <w:r w:rsidRPr="001D09ED" w:rsidR="001664A6">
        <w:t>Approvals</w:t>
      </w:r>
      <w:r w:rsidRPr="001D09ED" w:rsidR="00CE7F31">
        <w:t xml:space="preserve"> PAGE</w:t>
      </w:r>
    </w:p>
    <w:p w:rsidR="00CE7F31" w:rsidP="00CE7F31" w:rsidRDefault="00CE7F31" w14:paraId="2FB96349" w14:textId="77777777"/>
    <w:p w:rsidRPr="00CE7F31" w:rsidR="00CE7F31" w:rsidP="00CE7F31" w:rsidRDefault="00CE7F31" w14:paraId="7622BA50" w14:textId="77777777"/>
    <w:p w:rsidR="00CE7F31" w:rsidP="00CE7F31" w:rsidRDefault="00CE7F31" w14:paraId="2D528440" w14:textId="77777777">
      <w:pPr>
        <w:tabs>
          <w:tab w:val="left" w:pos="-1440"/>
        </w:tabs>
        <w:rPr>
          <w:rFonts w:ascii="Arial" w:hAnsi="Arial" w:cs="Arial"/>
        </w:rPr>
      </w:pPr>
      <w:r w:rsidRPr="00CE7F31">
        <w:rPr>
          <w:rFonts w:ascii="Arial" w:hAnsi="Arial" w:cs="Arial"/>
        </w:rPr>
        <w:t>Approval Signatures (required prior to project start):</w:t>
      </w:r>
    </w:p>
    <w:p w:rsidR="00CE7F31" w:rsidP="00CE7F31" w:rsidRDefault="00CE7F31" w14:paraId="51A86863" w14:textId="77777777">
      <w:pPr>
        <w:tabs>
          <w:tab w:val="left" w:pos="-1440"/>
        </w:tabs>
        <w:rPr>
          <w:rFonts w:ascii="Arial" w:hAnsi="Arial" w:cs="Arial"/>
        </w:rPr>
      </w:pPr>
    </w:p>
    <w:p w:rsidR="00CE7F31" w:rsidP="00CE7F31" w:rsidRDefault="00CE7F31" w14:paraId="44B96F56" w14:textId="77777777">
      <w:pPr>
        <w:tabs>
          <w:tab w:val="left" w:pos="-1440"/>
        </w:tabs>
        <w:rPr>
          <w:rFonts w:ascii="Arial" w:hAnsi="Arial" w:cs="Arial"/>
        </w:rPr>
      </w:pPr>
    </w:p>
    <w:p w:rsidRPr="00CE7F31" w:rsidR="00CE7F31" w:rsidP="00CE7F31" w:rsidRDefault="00CE7F31" w14:paraId="18F11A20" w14:textId="77777777">
      <w:pPr>
        <w:tabs>
          <w:tab w:val="left" w:pos="-1440"/>
        </w:tabs>
        <w:rPr>
          <w:rFonts w:ascii="Arial" w:hAnsi="Arial" w:cs="Arial"/>
        </w:rPr>
      </w:pPr>
    </w:p>
    <w:p w:rsidRPr="00CE7F31" w:rsidR="00CE7F31" w:rsidP="00CE7F31" w:rsidRDefault="00CE7F31" w14:paraId="7483F5F8" w14:textId="77777777">
      <w:pPr>
        <w:tabs>
          <w:tab w:val="left" w:pos="-1440"/>
        </w:tabs>
        <w:rPr>
          <w:rFonts w:ascii="Arial" w:hAnsi="Arial" w:cs="Arial"/>
        </w:rPr>
      </w:pPr>
    </w:p>
    <w:p w:rsidRPr="000E0642" w:rsidR="00CE7F31" w:rsidP="00CE7F31" w:rsidRDefault="00CE7F31" w14:paraId="05801BB7" w14:textId="77777777">
      <w:pPr>
        <w:tabs>
          <w:tab w:val="left" w:pos="-1440"/>
        </w:tabs>
        <w:rPr>
          <w:rFonts w:ascii="Arial" w:hAnsi="Arial" w:cs="Arial"/>
        </w:rPr>
      </w:pPr>
    </w:p>
    <w:p w:rsidRPr="000E0642" w:rsidR="00CE7F31" w:rsidP="00CE7F31" w:rsidRDefault="00CE7F31" w14:paraId="1EB3EF42" w14:textId="77777777">
      <w:pPr>
        <w:tabs>
          <w:tab w:val="left" w:pos="-1440"/>
        </w:tabs>
        <w:rPr>
          <w:rFonts w:ascii="Arial" w:hAnsi="Arial" w:cs="Arial"/>
        </w:rPr>
      </w:pPr>
    </w:p>
    <w:p w:rsidRPr="000E0642" w:rsidR="00CE7F31" w:rsidP="00CE7F31" w:rsidRDefault="00CE7F31" w14:paraId="77EE7E28" w14:textId="77777777">
      <w:pPr>
        <w:tabs>
          <w:tab w:val="left" w:pos="-1440"/>
        </w:tabs>
        <w:rPr>
          <w:rFonts w:ascii="Arial" w:hAnsi="Arial" w:cs="Arial"/>
        </w:rPr>
      </w:pPr>
      <w:r w:rsidRPr="000E0642">
        <w:rPr>
          <w:rFonts w:ascii="Arial" w:hAnsi="Arial" w:cs="Arial"/>
        </w:rPr>
        <w:t>____________________________________   Date:  ___________________</w:t>
      </w:r>
    </w:p>
    <w:p w:rsidRPr="00505A57" w:rsidR="00674141" w:rsidP="00674141" w:rsidRDefault="00674141" w14:paraId="3A2C9A5A"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674141" w:rsidP="00674141" w:rsidRDefault="00674141" w14:paraId="5C2A320E"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674141" w:rsidP="00674141" w:rsidRDefault="00674141" w14:paraId="59CF283D"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0E0642" w:rsidR="00CE7F31" w:rsidP="00CE7F31" w:rsidRDefault="00CE7F31" w14:paraId="1CD18F57" w14:textId="77777777">
      <w:pPr>
        <w:tabs>
          <w:tab w:val="left" w:pos="-1440"/>
        </w:tabs>
        <w:rPr>
          <w:rFonts w:ascii="Arial" w:hAnsi="Arial" w:cs="Arial"/>
        </w:rPr>
      </w:pPr>
    </w:p>
    <w:p w:rsidRPr="000E0642" w:rsidR="00CE7F31" w:rsidP="00CE7F31" w:rsidRDefault="00CE7F31" w14:paraId="2E74BEFF" w14:textId="77777777">
      <w:pPr>
        <w:tabs>
          <w:tab w:val="left" w:pos="-1440"/>
        </w:tabs>
        <w:rPr>
          <w:rFonts w:ascii="Arial" w:hAnsi="Arial" w:cs="Arial"/>
        </w:rPr>
      </w:pPr>
    </w:p>
    <w:p w:rsidRPr="000E0642" w:rsidR="00CE7F31" w:rsidP="00CE7F31" w:rsidRDefault="00CE7F31" w14:paraId="4FD00491" w14:textId="77777777">
      <w:pPr>
        <w:tabs>
          <w:tab w:val="left" w:pos="-1440"/>
        </w:tabs>
        <w:rPr>
          <w:rFonts w:ascii="Arial" w:hAnsi="Arial" w:cs="Arial"/>
        </w:rPr>
      </w:pPr>
    </w:p>
    <w:p w:rsidRPr="000E0642" w:rsidR="00CE7F31" w:rsidP="00CE7F31" w:rsidRDefault="00CE7F31" w14:paraId="7A4C16E6" w14:textId="77777777">
      <w:pPr>
        <w:tabs>
          <w:tab w:val="left" w:pos="-1440"/>
        </w:tabs>
        <w:rPr>
          <w:rFonts w:ascii="Arial" w:hAnsi="Arial" w:cs="Arial"/>
        </w:rPr>
      </w:pPr>
    </w:p>
    <w:p w:rsidRPr="000E0642" w:rsidR="00CE7F31" w:rsidP="00CE7F31" w:rsidRDefault="00CE7F31" w14:paraId="541768CB" w14:textId="77777777">
      <w:pPr>
        <w:tabs>
          <w:tab w:val="left" w:pos="-1440"/>
        </w:tabs>
        <w:rPr>
          <w:rFonts w:ascii="Arial" w:hAnsi="Arial" w:cs="Arial"/>
        </w:rPr>
      </w:pPr>
    </w:p>
    <w:p w:rsidRPr="000E0642" w:rsidR="00CE7F31" w:rsidP="00CE7F31" w:rsidRDefault="00CE7F31" w14:paraId="211C1BAD" w14:textId="77777777">
      <w:pPr>
        <w:tabs>
          <w:tab w:val="left" w:pos="-1440"/>
        </w:tabs>
        <w:rPr>
          <w:rFonts w:ascii="Arial" w:hAnsi="Arial" w:cs="Arial"/>
        </w:rPr>
      </w:pPr>
    </w:p>
    <w:p w:rsidRPr="000E0642" w:rsidR="00CE7F31" w:rsidP="00CE7F31" w:rsidRDefault="00CE7F31" w14:paraId="4E5E6CDA" w14:textId="77777777">
      <w:pPr>
        <w:tabs>
          <w:tab w:val="left" w:pos="-1440"/>
        </w:tabs>
        <w:rPr>
          <w:rFonts w:ascii="Arial" w:hAnsi="Arial" w:cs="Arial"/>
        </w:rPr>
      </w:pPr>
    </w:p>
    <w:p w:rsidRPr="000E0642" w:rsidR="00CE7F31" w:rsidP="00CE7F31" w:rsidRDefault="00CE7F31" w14:paraId="1782B918" w14:textId="77777777">
      <w:pPr>
        <w:tabs>
          <w:tab w:val="left" w:pos="-1440"/>
        </w:tabs>
        <w:rPr>
          <w:rFonts w:ascii="Arial" w:hAnsi="Arial" w:cs="Arial"/>
        </w:rPr>
      </w:pPr>
      <w:r w:rsidRPr="000E0642">
        <w:rPr>
          <w:rFonts w:ascii="Arial" w:hAnsi="Arial" w:cs="Arial"/>
        </w:rPr>
        <w:t>____________________________________   Date:  ___________________</w:t>
      </w:r>
    </w:p>
    <w:p w:rsidRPr="00505A57" w:rsidR="00A727FC" w:rsidP="00A727FC" w:rsidRDefault="00A727FC" w14:paraId="7FD1311F"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A727FC" w:rsidP="00A727FC" w:rsidRDefault="00A727FC" w14:paraId="17565D56"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A727FC" w:rsidP="00A727FC" w:rsidRDefault="00A727FC" w14:paraId="67477572"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0E0642" w:rsidR="00CE7F31" w:rsidP="00CE7F31" w:rsidRDefault="00CE7F31" w14:paraId="2CC558EF" w14:textId="77777777">
      <w:pPr>
        <w:tabs>
          <w:tab w:val="left" w:pos="-1440"/>
        </w:tabs>
        <w:rPr>
          <w:rFonts w:ascii="Arial" w:hAnsi="Arial" w:cs="Arial"/>
        </w:rPr>
      </w:pPr>
    </w:p>
    <w:p w:rsidRPr="000E0642" w:rsidR="00CE7F31" w:rsidP="00CE7F31" w:rsidRDefault="00CE7F31" w14:paraId="29F19241" w14:textId="77777777">
      <w:pPr>
        <w:tabs>
          <w:tab w:val="left" w:pos="-1440"/>
        </w:tabs>
        <w:rPr>
          <w:rFonts w:ascii="Arial" w:hAnsi="Arial" w:cs="Arial"/>
        </w:rPr>
      </w:pPr>
    </w:p>
    <w:p w:rsidRPr="000E0642" w:rsidR="00CE7F31" w:rsidP="00CE7F31" w:rsidRDefault="00CE7F31" w14:paraId="3384A1C1" w14:textId="77777777">
      <w:pPr>
        <w:tabs>
          <w:tab w:val="left" w:pos="-1440"/>
        </w:tabs>
        <w:rPr>
          <w:rFonts w:ascii="Arial" w:hAnsi="Arial" w:cs="Arial"/>
        </w:rPr>
      </w:pPr>
    </w:p>
    <w:p w:rsidRPr="000E0642" w:rsidR="00CE7F31" w:rsidP="00CE7F31" w:rsidRDefault="00CE7F31" w14:paraId="023E304D" w14:textId="77777777">
      <w:pPr>
        <w:tabs>
          <w:tab w:val="left" w:pos="-1440"/>
        </w:tabs>
        <w:rPr>
          <w:rFonts w:ascii="Arial" w:hAnsi="Arial" w:cs="Arial"/>
        </w:rPr>
      </w:pPr>
    </w:p>
    <w:p w:rsidRPr="000E0642" w:rsidR="00CE7F31" w:rsidP="00CE7F31" w:rsidRDefault="00CE7F31" w14:paraId="26CF9C84" w14:textId="77777777">
      <w:pPr>
        <w:tabs>
          <w:tab w:val="left" w:pos="-1440"/>
        </w:tabs>
        <w:rPr>
          <w:rFonts w:ascii="Arial" w:hAnsi="Arial" w:cs="Arial"/>
        </w:rPr>
      </w:pPr>
    </w:p>
    <w:p w:rsidRPr="000E0642" w:rsidR="00CE7F31" w:rsidP="00CE7F31" w:rsidRDefault="00CE7F31" w14:paraId="05B443AF" w14:textId="77777777">
      <w:pPr>
        <w:tabs>
          <w:tab w:val="left" w:pos="-1440"/>
        </w:tabs>
        <w:rPr>
          <w:rFonts w:ascii="Arial" w:hAnsi="Arial" w:cs="Arial"/>
        </w:rPr>
      </w:pPr>
    </w:p>
    <w:p w:rsidRPr="000E0642" w:rsidR="00CE7F31" w:rsidP="00CE7F31" w:rsidRDefault="00CE7F31" w14:paraId="6F953EE1" w14:textId="77777777">
      <w:pPr>
        <w:tabs>
          <w:tab w:val="left" w:pos="-1440"/>
        </w:tabs>
        <w:rPr>
          <w:rFonts w:ascii="Arial" w:hAnsi="Arial" w:cs="Arial"/>
        </w:rPr>
      </w:pPr>
    </w:p>
    <w:p w:rsidRPr="000E0642" w:rsidR="00CE7F31" w:rsidP="00CE7F31" w:rsidRDefault="00CE7F31" w14:paraId="4B9A2151" w14:textId="77777777">
      <w:pPr>
        <w:tabs>
          <w:tab w:val="left" w:pos="-1440"/>
        </w:tabs>
        <w:rPr>
          <w:rFonts w:ascii="Arial" w:hAnsi="Arial" w:cs="Arial"/>
        </w:rPr>
      </w:pPr>
      <w:r w:rsidRPr="000E0642">
        <w:rPr>
          <w:rFonts w:ascii="Arial" w:hAnsi="Arial" w:cs="Arial"/>
        </w:rPr>
        <w:t>____________________________________   Date:  ____________________</w:t>
      </w:r>
    </w:p>
    <w:p w:rsidRPr="00505A57" w:rsidR="003E5172" w:rsidP="003E5172" w:rsidRDefault="003E5172" w14:paraId="2FA1DD6C" w14:textId="77777777">
      <w:pPr>
        <w:tabs>
          <w:tab w:val="left" w:pos="-1440"/>
        </w:tabs>
        <w:rPr>
          <w:rFonts w:ascii="Arial" w:hAnsi="Arial" w:cs="Arial"/>
          <w:bCs/>
        </w:rPr>
      </w:pPr>
      <w:r w:rsidRPr="00505A57">
        <w:rPr>
          <w:rFonts w:ascii="Arial" w:hAnsi="Arial" w:cs="Arial"/>
          <w:bCs/>
        </w:rPr>
        <w:t>Carrie Clingan</w:t>
      </w:r>
    </w:p>
    <w:p w:rsidRPr="00505A57" w:rsidR="003E5172" w:rsidP="003E5172" w:rsidRDefault="003E5172" w14:paraId="6FB83BE4" w14:textId="77777777">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r>
      <w:r w:rsidRPr="00505A57">
        <w:rPr>
          <w:rFonts w:ascii="Arial" w:hAnsi="Arial" w:cs="Arial"/>
        </w:rPr>
        <w:t>National Fish &amp; Wildlife Foundation</w:t>
      </w:r>
    </w:p>
    <w:p w:rsidRPr="000E0642" w:rsidR="00B6401E" w:rsidP="00B6401E" w:rsidRDefault="00B6401E" w14:paraId="0CA59185" w14:textId="1C061009">
      <w:pPr>
        <w:tabs>
          <w:tab w:val="left" w:pos="-1440"/>
        </w:tabs>
        <w:rPr>
          <w:rFonts w:ascii="Arial" w:hAnsi="Arial" w:cs="Arial"/>
        </w:rPr>
      </w:pPr>
      <w:r w:rsidRPr="000E0642">
        <w:rPr>
          <w:rFonts w:ascii="Arial" w:hAnsi="Arial" w:cs="Arial"/>
        </w:rPr>
        <w:br/>
      </w:r>
    </w:p>
    <w:p w:rsidRPr="000E0642" w:rsidR="001E5CE2" w:rsidP="00CE7F31" w:rsidRDefault="001E5CE2" w14:paraId="5617C8C6" w14:textId="77777777">
      <w:pPr>
        <w:tabs>
          <w:tab w:val="left" w:pos="-1440"/>
        </w:tabs>
        <w:rPr>
          <w:rFonts w:ascii="Arial" w:hAnsi="Arial" w:cs="Arial"/>
        </w:rPr>
      </w:pPr>
    </w:p>
    <w:p w:rsidRPr="000E0642" w:rsidR="001E5CE2" w:rsidP="00CE7F31" w:rsidRDefault="001E5CE2" w14:paraId="32B5C8EB" w14:textId="77777777">
      <w:pPr>
        <w:tabs>
          <w:tab w:val="left" w:pos="-1440"/>
        </w:tabs>
        <w:rPr>
          <w:rFonts w:ascii="Arial" w:hAnsi="Arial" w:cs="Arial"/>
        </w:rPr>
      </w:pPr>
    </w:p>
    <w:p w:rsidRPr="000E0642" w:rsidR="001E5CE2" w:rsidP="001E5CE2" w:rsidRDefault="001E5CE2" w14:paraId="02E9A057" w14:textId="77777777">
      <w:pPr>
        <w:tabs>
          <w:tab w:val="left" w:pos="-1440"/>
        </w:tabs>
        <w:rPr>
          <w:rFonts w:ascii="Arial" w:hAnsi="Arial" w:cs="Arial"/>
        </w:rPr>
      </w:pPr>
      <w:r w:rsidRPr="000E0642">
        <w:rPr>
          <w:rFonts w:ascii="Arial" w:hAnsi="Arial" w:cs="Arial"/>
        </w:rPr>
        <w:t>____________________________________   Date:  ____________________</w:t>
      </w:r>
    </w:p>
    <w:p w:rsidRPr="00505A57" w:rsidR="00717046" w:rsidP="00717046" w:rsidRDefault="00717046" w14:paraId="5BD30026"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rsidRPr="00505A57" w:rsidR="00717046" w:rsidP="00717046" w:rsidRDefault="00717046" w14:paraId="48B9AA10" w14:textId="77777777">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rsidRPr="00A03539" w:rsidR="00717046" w:rsidP="00717046" w:rsidRDefault="00717046" w14:paraId="15BE161C" w14:textId="77777777">
      <w:pPr>
        <w:tabs>
          <w:tab w:val="left" w:pos="-1440"/>
        </w:tabs>
        <w:rPr>
          <w:rFonts w:ascii="Arial" w:hAnsi="Arial" w:cs="Arial"/>
          <w:bCs/>
        </w:rPr>
      </w:pPr>
      <w:r w:rsidRPr="00A03539">
        <w:rPr>
          <w:rFonts w:ascii="Arial" w:hAnsi="Arial" w:cs="Arial"/>
          <w:bCs/>
        </w:rPr>
        <w:t>U.S. Environmental Protection Agency</w:t>
      </w:r>
    </w:p>
    <w:p w:rsidRPr="001D09ED" w:rsidR="001E5CE2" w:rsidP="00CE7F31" w:rsidRDefault="001E5CE2" w14:paraId="47446793" w14:textId="77777777">
      <w:pPr>
        <w:tabs>
          <w:tab w:val="left" w:pos="-1440"/>
        </w:tabs>
        <w:rPr>
          <w:rFonts w:ascii="Arial" w:hAnsi="Arial" w:cs="Arial"/>
        </w:rPr>
      </w:pPr>
    </w:p>
    <w:p w:rsidRPr="00505A57" w:rsidR="00A612DC" w:rsidP="00A612DC" w:rsidRDefault="00CE7F31" w14:paraId="0FF7AD5A" w14:textId="77777777">
      <w:r w:rsidRPr="00CE7F31">
        <w:rPr>
          <w:rFonts w:ascii="Arial" w:hAnsi="Arial" w:cs="Arial"/>
          <w:b/>
          <w:bCs/>
          <w:u w:val="single"/>
        </w:rPr>
        <w:br w:type="page"/>
      </w:r>
      <w:r w:rsidRPr="00D87303" w:rsidR="00A612DC">
        <w:rPr>
          <w:rFonts w:ascii="Arial" w:hAnsi="Arial" w:cs="Arial"/>
          <w:b/>
          <w:bCs/>
          <w:u w:val="single"/>
        </w:rPr>
        <w:t>(</w:t>
      </w:r>
      <w:r w:rsidRPr="00505A57" w:rsidR="00A612DC">
        <w:rPr>
          <w:rFonts w:ascii="Arial" w:hAnsi="Arial" w:cs="Arial"/>
          <w:b/>
          <w:bCs/>
          <w:highlight w:val="yellow"/>
          <w:u w:val="single"/>
        </w:rPr>
        <w:t>WHEN DOCUMENT IS COMPLETE _ RIGHT CLICK ON Table of Contents and ‘UPDATE FIELD” then “UPDATE ENTIRE TABLE”</w:t>
      </w:r>
      <w:r w:rsidRPr="00D87303" w:rsidR="00A612DC">
        <w:rPr>
          <w:rFonts w:ascii="Arial" w:hAnsi="Arial" w:cs="Arial"/>
          <w:b/>
          <w:bCs/>
          <w:u w:val="single"/>
        </w:rPr>
        <w:t>)</w:t>
      </w:r>
    </w:p>
    <w:p w:rsidR="001664A6" w:rsidP="00CE7F31" w:rsidRDefault="001664A6" w14:paraId="71CAF97C" w14:textId="2BC20E0B"/>
    <w:p w:rsidRPr="001664A6" w:rsidR="001664A6" w:rsidP="001664A6" w:rsidRDefault="001664A6" w14:paraId="12D20CA6" w14:textId="77777777"/>
    <w:p w:rsidR="00374421" w:rsidRDefault="00982441" w14:paraId="11A8ED00" w14:textId="5B0F68D6">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374421">
        <w:rPr>
          <w:noProof/>
        </w:rPr>
        <w:t>1</w:t>
      </w:r>
      <w:r w:rsidR="00374421">
        <w:rPr>
          <w:rFonts w:asciiTheme="minorHAnsi" w:hAnsiTheme="minorHAnsi" w:eastAsiaTheme="minorEastAsia" w:cstheme="minorBidi"/>
          <w:b w:val="0"/>
          <w:caps w:val="0"/>
          <w:noProof/>
          <w:sz w:val="24"/>
          <w:szCs w:val="24"/>
          <w14:ligatures w14:val="standardContextual"/>
        </w:rPr>
        <w:tab/>
      </w:r>
      <w:r w:rsidR="00374421">
        <w:rPr>
          <w:noProof/>
        </w:rPr>
        <w:t>PROJECT MANAGEMENT</w:t>
      </w:r>
      <w:r w:rsidR="00374421">
        <w:rPr>
          <w:noProof/>
        </w:rPr>
        <w:tab/>
      </w:r>
      <w:r w:rsidR="00374421">
        <w:rPr>
          <w:noProof/>
        </w:rPr>
        <w:fldChar w:fldCharType="begin"/>
      </w:r>
      <w:r w:rsidR="00374421">
        <w:rPr>
          <w:noProof/>
        </w:rPr>
        <w:instrText xml:space="preserve"> PAGEREF _Toc216079425 \h </w:instrText>
      </w:r>
      <w:r w:rsidR="00374421">
        <w:rPr>
          <w:noProof/>
        </w:rPr>
      </w:r>
      <w:r w:rsidR="00374421">
        <w:rPr>
          <w:noProof/>
        </w:rPr>
        <w:fldChar w:fldCharType="separate"/>
      </w:r>
      <w:r w:rsidR="00F17EEB">
        <w:rPr>
          <w:noProof/>
        </w:rPr>
        <w:t>5</w:t>
      </w:r>
      <w:r w:rsidR="00374421">
        <w:rPr>
          <w:noProof/>
        </w:rPr>
        <w:fldChar w:fldCharType="end"/>
      </w:r>
    </w:p>
    <w:p w:rsidR="00374421" w:rsidRDefault="00374421" w14:paraId="1898C822" w14:textId="1FB244B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1.1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Contact Information</w:t>
      </w:r>
      <w:r>
        <w:rPr>
          <w:noProof/>
        </w:rPr>
        <w:tab/>
      </w:r>
      <w:r>
        <w:rPr>
          <w:noProof/>
        </w:rPr>
        <w:fldChar w:fldCharType="begin"/>
      </w:r>
      <w:r>
        <w:rPr>
          <w:noProof/>
        </w:rPr>
        <w:instrText xml:space="preserve"> PAGEREF _Toc216079426 \h </w:instrText>
      </w:r>
      <w:r>
        <w:rPr>
          <w:noProof/>
        </w:rPr>
      </w:r>
      <w:r>
        <w:rPr>
          <w:noProof/>
        </w:rPr>
        <w:fldChar w:fldCharType="separate"/>
      </w:r>
      <w:r w:rsidR="00F17EEB">
        <w:rPr>
          <w:noProof/>
        </w:rPr>
        <w:t>5</w:t>
      </w:r>
      <w:r>
        <w:rPr>
          <w:noProof/>
        </w:rPr>
        <w:fldChar w:fldCharType="end"/>
      </w:r>
    </w:p>
    <w:p w:rsidR="00374421" w:rsidRDefault="00374421" w14:paraId="38427D7E" w14:textId="26BE445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1.2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Project Objectives and Approach</w:t>
      </w:r>
      <w:r>
        <w:rPr>
          <w:noProof/>
        </w:rPr>
        <w:tab/>
      </w:r>
      <w:r>
        <w:rPr>
          <w:noProof/>
        </w:rPr>
        <w:fldChar w:fldCharType="begin"/>
      </w:r>
      <w:r>
        <w:rPr>
          <w:noProof/>
        </w:rPr>
        <w:instrText xml:space="preserve"> PAGEREF _Toc216079427 \h </w:instrText>
      </w:r>
      <w:r>
        <w:rPr>
          <w:noProof/>
        </w:rPr>
      </w:r>
      <w:r>
        <w:rPr>
          <w:noProof/>
        </w:rPr>
        <w:fldChar w:fldCharType="separate"/>
      </w:r>
      <w:r w:rsidR="00F17EEB">
        <w:rPr>
          <w:noProof/>
        </w:rPr>
        <w:t>6</w:t>
      </w:r>
      <w:r>
        <w:rPr>
          <w:noProof/>
        </w:rPr>
        <w:fldChar w:fldCharType="end"/>
      </w:r>
    </w:p>
    <w:p w:rsidR="00374421" w:rsidRDefault="00374421" w14:paraId="69D52D01" w14:textId="140FA6F2">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bCs/>
          <w:noProof/>
        </w:rPr>
        <w:t>1.3</w:t>
      </w:r>
      <w:r>
        <w:rPr>
          <w:rFonts w:asciiTheme="minorHAnsi" w:hAnsiTheme="minorHAnsi" w:eastAsiaTheme="minorEastAsia" w:cstheme="minorBidi"/>
          <w:smallCaps w:val="0"/>
          <w:noProof/>
          <w:kern w:val="2"/>
          <w:sz w:val="24"/>
          <w:szCs w:val="24"/>
          <w14:ligatures w14:val="standardContextual"/>
        </w:rPr>
        <w:tab/>
      </w:r>
      <w:r w:rsidRPr="00E83AD2">
        <w:rPr>
          <w:rFonts w:cs="Arial"/>
          <w:bCs/>
          <w:noProof/>
        </w:rPr>
        <w:t>Data Quality Objectives and Quality Assurance Objective Criteria</w:t>
      </w:r>
      <w:r>
        <w:rPr>
          <w:noProof/>
        </w:rPr>
        <w:tab/>
      </w:r>
      <w:r>
        <w:rPr>
          <w:noProof/>
        </w:rPr>
        <w:fldChar w:fldCharType="begin"/>
      </w:r>
      <w:r>
        <w:rPr>
          <w:noProof/>
        </w:rPr>
        <w:instrText xml:space="preserve"> PAGEREF _Toc216079428 \h </w:instrText>
      </w:r>
      <w:r>
        <w:rPr>
          <w:noProof/>
        </w:rPr>
      </w:r>
      <w:r>
        <w:rPr>
          <w:noProof/>
        </w:rPr>
        <w:fldChar w:fldCharType="separate"/>
      </w:r>
      <w:r w:rsidR="00F17EEB">
        <w:rPr>
          <w:noProof/>
        </w:rPr>
        <w:t>9</w:t>
      </w:r>
      <w:r>
        <w:rPr>
          <w:noProof/>
        </w:rPr>
        <w:fldChar w:fldCharType="end"/>
      </w:r>
    </w:p>
    <w:p w:rsidR="00374421" w:rsidRDefault="00374421" w14:paraId="322C5E39" w14:textId="6A3E49C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1.4</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Documentation and Records</w:t>
      </w:r>
      <w:r>
        <w:rPr>
          <w:noProof/>
        </w:rPr>
        <w:tab/>
      </w:r>
      <w:r>
        <w:rPr>
          <w:noProof/>
        </w:rPr>
        <w:fldChar w:fldCharType="begin"/>
      </w:r>
      <w:r>
        <w:rPr>
          <w:noProof/>
        </w:rPr>
        <w:instrText xml:space="preserve"> PAGEREF _Toc216079429 \h </w:instrText>
      </w:r>
      <w:r>
        <w:rPr>
          <w:noProof/>
        </w:rPr>
      </w:r>
      <w:r>
        <w:rPr>
          <w:noProof/>
        </w:rPr>
        <w:fldChar w:fldCharType="separate"/>
      </w:r>
      <w:r w:rsidR="00F17EEB">
        <w:rPr>
          <w:noProof/>
        </w:rPr>
        <w:t>13</w:t>
      </w:r>
      <w:r>
        <w:rPr>
          <w:noProof/>
        </w:rPr>
        <w:fldChar w:fldCharType="end"/>
      </w:r>
    </w:p>
    <w:p w:rsidR="00374421" w:rsidRDefault="00374421" w14:paraId="6B2788E5" w14:textId="404817CF">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2</w:t>
      </w:r>
      <w:r>
        <w:rPr>
          <w:rFonts w:asciiTheme="minorHAnsi" w:hAnsiTheme="minorHAnsi" w:eastAsiaTheme="minorEastAsia" w:cstheme="minorBidi"/>
          <w:b w:val="0"/>
          <w:caps w:val="0"/>
          <w:noProof/>
          <w:sz w:val="24"/>
          <w:szCs w:val="24"/>
          <w14:ligatures w14:val="standardContextual"/>
        </w:rPr>
        <w:tab/>
      </w:r>
      <w:r w:rsidRPr="00E83AD2">
        <w:rPr>
          <w:smallCaps/>
          <w:noProof/>
        </w:rPr>
        <w:t>DATA ACQUISITION</w:t>
      </w:r>
      <w:r>
        <w:rPr>
          <w:noProof/>
        </w:rPr>
        <w:tab/>
      </w:r>
      <w:r>
        <w:rPr>
          <w:noProof/>
        </w:rPr>
        <w:fldChar w:fldCharType="begin"/>
      </w:r>
      <w:r>
        <w:rPr>
          <w:noProof/>
        </w:rPr>
        <w:instrText xml:space="preserve"> PAGEREF _Toc216079430 \h </w:instrText>
      </w:r>
      <w:r>
        <w:rPr>
          <w:noProof/>
        </w:rPr>
      </w:r>
      <w:r>
        <w:rPr>
          <w:noProof/>
        </w:rPr>
        <w:fldChar w:fldCharType="separate"/>
      </w:r>
      <w:r w:rsidR="00F17EEB">
        <w:rPr>
          <w:noProof/>
        </w:rPr>
        <w:t>13</w:t>
      </w:r>
      <w:r>
        <w:rPr>
          <w:noProof/>
        </w:rPr>
        <w:fldChar w:fldCharType="end"/>
      </w:r>
    </w:p>
    <w:p w:rsidR="00374421" w:rsidRDefault="00374421" w14:paraId="66BBB160" w14:textId="55407F3D">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3</w:t>
      </w:r>
      <w:r>
        <w:rPr>
          <w:rFonts w:asciiTheme="minorHAnsi" w:hAnsiTheme="minorHAnsi" w:eastAsiaTheme="minorEastAsia" w:cstheme="minorBidi"/>
          <w:b w:val="0"/>
          <w:caps w:val="0"/>
          <w:noProof/>
          <w:sz w:val="24"/>
          <w:szCs w:val="24"/>
          <w14:ligatures w14:val="standardContextual"/>
        </w:rPr>
        <w:tab/>
      </w:r>
      <w:r w:rsidRPr="00E83AD2">
        <w:rPr>
          <w:smallCaps/>
          <w:noProof/>
        </w:rPr>
        <w:t>QUALITY CONTROL REQUIREMENTS</w:t>
      </w:r>
      <w:r>
        <w:rPr>
          <w:noProof/>
        </w:rPr>
        <w:tab/>
      </w:r>
      <w:r>
        <w:rPr>
          <w:noProof/>
        </w:rPr>
        <w:fldChar w:fldCharType="begin"/>
      </w:r>
      <w:r>
        <w:rPr>
          <w:noProof/>
        </w:rPr>
        <w:instrText xml:space="preserve"> PAGEREF _Toc216079431 \h </w:instrText>
      </w:r>
      <w:r>
        <w:rPr>
          <w:noProof/>
        </w:rPr>
      </w:r>
      <w:r>
        <w:rPr>
          <w:noProof/>
        </w:rPr>
        <w:fldChar w:fldCharType="separate"/>
      </w:r>
      <w:r w:rsidR="00F17EEB">
        <w:rPr>
          <w:noProof/>
        </w:rPr>
        <w:t>16</w:t>
      </w:r>
      <w:r>
        <w:rPr>
          <w:noProof/>
        </w:rPr>
        <w:fldChar w:fldCharType="end"/>
      </w:r>
    </w:p>
    <w:p w:rsidR="00374421" w:rsidRDefault="00374421" w14:paraId="49909733" w14:textId="053E820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3.1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Measurement Performance Criteria</w:t>
      </w:r>
      <w:r>
        <w:rPr>
          <w:noProof/>
        </w:rPr>
        <w:tab/>
      </w:r>
      <w:r>
        <w:rPr>
          <w:noProof/>
        </w:rPr>
        <w:fldChar w:fldCharType="begin"/>
      </w:r>
      <w:r>
        <w:rPr>
          <w:noProof/>
        </w:rPr>
        <w:instrText xml:space="preserve"> PAGEREF _Toc216079432 \h </w:instrText>
      </w:r>
      <w:r>
        <w:rPr>
          <w:noProof/>
        </w:rPr>
      </w:r>
      <w:r>
        <w:rPr>
          <w:noProof/>
        </w:rPr>
        <w:fldChar w:fldCharType="separate"/>
      </w:r>
      <w:r w:rsidR="00F17EEB">
        <w:rPr>
          <w:noProof/>
        </w:rPr>
        <w:t>16</w:t>
      </w:r>
      <w:r>
        <w:rPr>
          <w:noProof/>
        </w:rPr>
        <w:fldChar w:fldCharType="end"/>
      </w:r>
    </w:p>
    <w:p w:rsidR="00374421" w:rsidRDefault="00374421" w14:paraId="4B056BE0" w14:textId="16029479">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3.2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Internal Quality Control</w:t>
      </w:r>
      <w:r>
        <w:rPr>
          <w:noProof/>
        </w:rPr>
        <w:tab/>
      </w:r>
      <w:r>
        <w:rPr>
          <w:noProof/>
        </w:rPr>
        <w:fldChar w:fldCharType="begin"/>
      </w:r>
      <w:r>
        <w:rPr>
          <w:noProof/>
        </w:rPr>
        <w:instrText xml:space="preserve"> PAGEREF _Toc216079433 \h </w:instrText>
      </w:r>
      <w:r>
        <w:rPr>
          <w:noProof/>
        </w:rPr>
      </w:r>
      <w:r>
        <w:rPr>
          <w:noProof/>
        </w:rPr>
        <w:fldChar w:fldCharType="separate"/>
      </w:r>
      <w:r w:rsidR="00F17EEB">
        <w:rPr>
          <w:noProof/>
        </w:rPr>
        <w:t>16</w:t>
      </w:r>
      <w:r>
        <w:rPr>
          <w:noProof/>
        </w:rPr>
        <w:fldChar w:fldCharType="end"/>
      </w:r>
    </w:p>
    <w:p w:rsidR="00374421" w:rsidRDefault="00374421" w14:paraId="2A083CE1" w14:textId="27E21ED6">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4</w:t>
      </w:r>
      <w:r>
        <w:rPr>
          <w:rFonts w:asciiTheme="minorHAnsi" w:hAnsiTheme="minorHAnsi" w:eastAsiaTheme="minorEastAsia" w:cstheme="minorBidi"/>
          <w:b w:val="0"/>
          <w:caps w:val="0"/>
          <w:noProof/>
          <w:sz w:val="24"/>
          <w:szCs w:val="24"/>
          <w14:ligatures w14:val="standardContextual"/>
        </w:rPr>
        <w:tab/>
      </w:r>
      <w:r w:rsidRPr="00E83AD2">
        <w:rPr>
          <w:smallCaps/>
          <w:noProof/>
        </w:rPr>
        <w:t>INSTRUMENTATION AND EQUIPMENT PREVENTIVE MAINTENANCE</w:t>
      </w:r>
      <w:r>
        <w:rPr>
          <w:noProof/>
        </w:rPr>
        <w:tab/>
      </w:r>
      <w:r>
        <w:rPr>
          <w:noProof/>
        </w:rPr>
        <w:fldChar w:fldCharType="begin"/>
      </w:r>
      <w:r>
        <w:rPr>
          <w:noProof/>
        </w:rPr>
        <w:instrText xml:space="preserve"> PAGEREF _Toc216079434 \h </w:instrText>
      </w:r>
      <w:r>
        <w:rPr>
          <w:noProof/>
        </w:rPr>
      </w:r>
      <w:r>
        <w:rPr>
          <w:noProof/>
        </w:rPr>
        <w:fldChar w:fldCharType="separate"/>
      </w:r>
      <w:r w:rsidR="00F17EEB">
        <w:rPr>
          <w:noProof/>
        </w:rPr>
        <w:t>17</w:t>
      </w:r>
      <w:r>
        <w:rPr>
          <w:noProof/>
        </w:rPr>
        <w:fldChar w:fldCharType="end"/>
      </w:r>
    </w:p>
    <w:p w:rsidR="00374421" w:rsidRDefault="00374421" w14:paraId="191448AD" w14:textId="47D814DF">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4.1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Data Collection Equipment Cleaning Procedures</w:t>
      </w:r>
      <w:r>
        <w:rPr>
          <w:noProof/>
        </w:rPr>
        <w:tab/>
      </w:r>
      <w:r>
        <w:rPr>
          <w:noProof/>
        </w:rPr>
        <w:fldChar w:fldCharType="begin"/>
      </w:r>
      <w:r>
        <w:rPr>
          <w:noProof/>
        </w:rPr>
        <w:instrText xml:space="preserve"> PAGEREF _Toc216079435 \h </w:instrText>
      </w:r>
      <w:r>
        <w:rPr>
          <w:noProof/>
        </w:rPr>
      </w:r>
      <w:r>
        <w:rPr>
          <w:noProof/>
        </w:rPr>
        <w:fldChar w:fldCharType="separate"/>
      </w:r>
      <w:r w:rsidR="00F17EEB">
        <w:rPr>
          <w:noProof/>
        </w:rPr>
        <w:t>17</w:t>
      </w:r>
      <w:r>
        <w:rPr>
          <w:noProof/>
        </w:rPr>
        <w:fldChar w:fldCharType="end"/>
      </w:r>
    </w:p>
    <w:p w:rsidR="00374421" w:rsidRDefault="00374421" w14:paraId="3A34CC85" w14:textId="32D0B844">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4.2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Instrument and Equipment Testing Procedures and Corrective Actions</w:t>
      </w:r>
      <w:r>
        <w:rPr>
          <w:noProof/>
        </w:rPr>
        <w:tab/>
      </w:r>
      <w:r>
        <w:rPr>
          <w:noProof/>
        </w:rPr>
        <w:fldChar w:fldCharType="begin"/>
      </w:r>
      <w:r>
        <w:rPr>
          <w:noProof/>
        </w:rPr>
        <w:instrText xml:space="preserve"> PAGEREF _Toc216079436 \h </w:instrText>
      </w:r>
      <w:r>
        <w:rPr>
          <w:noProof/>
        </w:rPr>
      </w:r>
      <w:r>
        <w:rPr>
          <w:noProof/>
        </w:rPr>
        <w:fldChar w:fldCharType="separate"/>
      </w:r>
      <w:r w:rsidR="00F17EEB">
        <w:rPr>
          <w:noProof/>
        </w:rPr>
        <w:t>17</w:t>
      </w:r>
      <w:r>
        <w:rPr>
          <w:noProof/>
        </w:rPr>
        <w:fldChar w:fldCharType="end"/>
      </w:r>
    </w:p>
    <w:p w:rsidR="00374421" w:rsidRDefault="00374421" w14:paraId="1696E296" w14:textId="244A3972">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5</w:t>
      </w:r>
      <w:r>
        <w:rPr>
          <w:rFonts w:asciiTheme="minorHAnsi" w:hAnsiTheme="minorHAnsi" w:eastAsiaTheme="minorEastAsia" w:cstheme="minorBidi"/>
          <w:b w:val="0"/>
          <w:caps w:val="0"/>
          <w:noProof/>
          <w:sz w:val="24"/>
          <w:szCs w:val="24"/>
          <w14:ligatures w14:val="standardContextual"/>
        </w:rPr>
        <w:tab/>
      </w:r>
      <w:r w:rsidRPr="00E83AD2">
        <w:rPr>
          <w:smallCaps/>
          <w:noProof/>
        </w:rPr>
        <w:t>DATA MANAGEMENT</w:t>
      </w:r>
      <w:r>
        <w:rPr>
          <w:noProof/>
        </w:rPr>
        <w:tab/>
      </w:r>
      <w:r>
        <w:rPr>
          <w:noProof/>
        </w:rPr>
        <w:fldChar w:fldCharType="begin"/>
      </w:r>
      <w:r>
        <w:rPr>
          <w:noProof/>
        </w:rPr>
        <w:instrText xml:space="preserve"> PAGEREF _Toc216079437 \h </w:instrText>
      </w:r>
      <w:r>
        <w:rPr>
          <w:noProof/>
        </w:rPr>
      </w:r>
      <w:r>
        <w:rPr>
          <w:noProof/>
        </w:rPr>
        <w:fldChar w:fldCharType="separate"/>
      </w:r>
      <w:r w:rsidR="00F17EEB">
        <w:rPr>
          <w:noProof/>
        </w:rPr>
        <w:t>18</w:t>
      </w:r>
      <w:r>
        <w:rPr>
          <w:noProof/>
        </w:rPr>
        <w:fldChar w:fldCharType="end"/>
      </w:r>
    </w:p>
    <w:p w:rsidR="00374421" w:rsidRDefault="00374421" w14:paraId="357F46EB" w14:textId="345C8ADC">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5.1</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Data Assessment Procedures</w:t>
      </w:r>
      <w:r>
        <w:rPr>
          <w:noProof/>
        </w:rPr>
        <w:tab/>
      </w:r>
      <w:r>
        <w:rPr>
          <w:noProof/>
        </w:rPr>
        <w:fldChar w:fldCharType="begin"/>
      </w:r>
      <w:r>
        <w:rPr>
          <w:noProof/>
        </w:rPr>
        <w:instrText xml:space="preserve"> PAGEREF _Toc216079438 \h </w:instrText>
      </w:r>
      <w:r>
        <w:rPr>
          <w:noProof/>
        </w:rPr>
      </w:r>
      <w:r>
        <w:rPr>
          <w:noProof/>
        </w:rPr>
        <w:fldChar w:fldCharType="separate"/>
      </w:r>
      <w:r w:rsidR="00F17EEB">
        <w:rPr>
          <w:noProof/>
        </w:rPr>
        <w:t>19</w:t>
      </w:r>
      <w:r>
        <w:rPr>
          <w:noProof/>
        </w:rPr>
        <w:fldChar w:fldCharType="end"/>
      </w:r>
    </w:p>
    <w:p w:rsidR="00374421" w:rsidRDefault="00374421" w14:paraId="6ED08893" w14:textId="2B905AD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5.2</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Data to be Included in QA Summary Reports</w:t>
      </w:r>
      <w:r>
        <w:rPr>
          <w:noProof/>
        </w:rPr>
        <w:tab/>
      </w:r>
      <w:r>
        <w:rPr>
          <w:noProof/>
        </w:rPr>
        <w:fldChar w:fldCharType="begin"/>
      </w:r>
      <w:r>
        <w:rPr>
          <w:noProof/>
        </w:rPr>
        <w:instrText xml:space="preserve"> PAGEREF _Toc216079439 \h </w:instrText>
      </w:r>
      <w:r>
        <w:rPr>
          <w:noProof/>
        </w:rPr>
      </w:r>
      <w:r>
        <w:rPr>
          <w:noProof/>
        </w:rPr>
        <w:fldChar w:fldCharType="separate"/>
      </w:r>
      <w:r w:rsidR="00F17EEB">
        <w:rPr>
          <w:noProof/>
        </w:rPr>
        <w:t>19</w:t>
      </w:r>
      <w:r>
        <w:rPr>
          <w:noProof/>
        </w:rPr>
        <w:fldChar w:fldCharType="end"/>
      </w:r>
    </w:p>
    <w:p w:rsidR="00374421" w:rsidRDefault="00374421" w14:paraId="51145C1F" w14:textId="7F47C7C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E83AD2">
        <w:rPr>
          <w:rFonts w:cs="Arial"/>
          <w:noProof/>
        </w:rPr>
        <w:t>5.3</w:t>
      </w:r>
      <w:r>
        <w:rPr>
          <w:rFonts w:asciiTheme="minorHAnsi" w:hAnsiTheme="minorHAnsi" w:eastAsiaTheme="minorEastAsia" w:cstheme="minorBidi"/>
          <w:smallCaps w:val="0"/>
          <w:noProof/>
          <w:kern w:val="2"/>
          <w:sz w:val="24"/>
          <w:szCs w:val="24"/>
          <w14:ligatures w14:val="standardContextual"/>
        </w:rPr>
        <w:tab/>
      </w:r>
      <w:r w:rsidRPr="00E83AD2">
        <w:rPr>
          <w:rFonts w:cs="Arial"/>
          <w:noProof/>
        </w:rPr>
        <w:t>Reporting Format</w:t>
      </w:r>
      <w:r>
        <w:rPr>
          <w:noProof/>
        </w:rPr>
        <w:tab/>
      </w:r>
      <w:r>
        <w:rPr>
          <w:noProof/>
        </w:rPr>
        <w:fldChar w:fldCharType="begin"/>
      </w:r>
      <w:r>
        <w:rPr>
          <w:noProof/>
        </w:rPr>
        <w:instrText xml:space="preserve"> PAGEREF _Toc216079440 \h </w:instrText>
      </w:r>
      <w:r>
        <w:rPr>
          <w:noProof/>
        </w:rPr>
      </w:r>
      <w:r>
        <w:rPr>
          <w:noProof/>
        </w:rPr>
        <w:fldChar w:fldCharType="separate"/>
      </w:r>
      <w:r w:rsidR="00F17EEB">
        <w:rPr>
          <w:noProof/>
        </w:rPr>
        <w:t>20</w:t>
      </w:r>
      <w:r>
        <w:rPr>
          <w:noProof/>
        </w:rPr>
        <w:fldChar w:fldCharType="end"/>
      </w:r>
    </w:p>
    <w:p w:rsidR="00374421" w:rsidRDefault="00374421" w14:paraId="151F00AF" w14:textId="64C30357">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6</w:t>
      </w:r>
      <w:r>
        <w:rPr>
          <w:rFonts w:asciiTheme="minorHAnsi" w:hAnsiTheme="minorHAnsi" w:eastAsiaTheme="minorEastAsia" w:cstheme="minorBidi"/>
          <w:b w:val="0"/>
          <w:caps w:val="0"/>
          <w:noProof/>
          <w:sz w:val="24"/>
          <w:szCs w:val="24"/>
          <w14:ligatures w14:val="standardContextual"/>
        </w:rPr>
        <w:tab/>
      </w:r>
      <w:r w:rsidRPr="00E83AD2">
        <w:rPr>
          <w:smallCaps/>
          <w:noProof/>
        </w:rPr>
        <w:t>DATA VERIFICATION AND USABILITY</w:t>
      </w:r>
      <w:r>
        <w:rPr>
          <w:noProof/>
        </w:rPr>
        <w:tab/>
      </w:r>
      <w:r>
        <w:rPr>
          <w:noProof/>
        </w:rPr>
        <w:fldChar w:fldCharType="begin"/>
      </w:r>
      <w:r>
        <w:rPr>
          <w:noProof/>
        </w:rPr>
        <w:instrText xml:space="preserve"> PAGEREF _Toc216079441 \h </w:instrText>
      </w:r>
      <w:r>
        <w:rPr>
          <w:noProof/>
        </w:rPr>
      </w:r>
      <w:r>
        <w:rPr>
          <w:noProof/>
        </w:rPr>
        <w:fldChar w:fldCharType="separate"/>
      </w:r>
      <w:r w:rsidR="00F17EEB">
        <w:rPr>
          <w:noProof/>
        </w:rPr>
        <w:t>20</w:t>
      </w:r>
      <w:r>
        <w:rPr>
          <w:noProof/>
        </w:rPr>
        <w:fldChar w:fldCharType="end"/>
      </w:r>
    </w:p>
    <w:p w:rsidR="00374421" w:rsidRDefault="00374421" w14:paraId="6169F0DF" w14:textId="237100B4">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6.1</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_Toc216079442 \h </w:instrText>
      </w:r>
      <w:r>
        <w:rPr>
          <w:noProof/>
        </w:rPr>
      </w:r>
      <w:r>
        <w:rPr>
          <w:noProof/>
        </w:rPr>
        <w:fldChar w:fldCharType="separate"/>
      </w:r>
      <w:r w:rsidR="00F17EEB">
        <w:rPr>
          <w:noProof/>
        </w:rPr>
        <w:t>21</w:t>
      </w:r>
      <w:r>
        <w:rPr>
          <w:noProof/>
        </w:rPr>
        <w:fldChar w:fldCharType="end"/>
      </w:r>
    </w:p>
    <w:p w:rsidR="00374421" w:rsidRDefault="00374421" w14:paraId="384A76CD" w14:textId="1DB8C83C">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7</w:t>
      </w:r>
      <w:r>
        <w:rPr>
          <w:rFonts w:asciiTheme="minorHAnsi" w:hAnsiTheme="minorHAnsi" w:eastAsiaTheme="minorEastAsia" w:cstheme="minorBidi"/>
          <w:b w:val="0"/>
          <w:caps w:val="0"/>
          <w:noProof/>
          <w:sz w:val="24"/>
          <w:szCs w:val="24"/>
          <w14:ligatures w14:val="standardContextual"/>
        </w:rPr>
        <w:tab/>
      </w:r>
      <w:r w:rsidRPr="00E83AD2">
        <w:rPr>
          <w:smallCaps/>
          <w:noProof/>
        </w:rPr>
        <w:t>REFERENCES</w:t>
      </w:r>
      <w:r>
        <w:rPr>
          <w:noProof/>
        </w:rPr>
        <w:tab/>
      </w:r>
      <w:r>
        <w:rPr>
          <w:noProof/>
        </w:rPr>
        <w:fldChar w:fldCharType="begin"/>
      </w:r>
      <w:r>
        <w:rPr>
          <w:noProof/>
        </w:rPr>
        <w:instrText xml:space="preserve"> PAGEREF _Toc216079443 \h </w:instrText>
      </w:r>
      <w:r>
        <w:rPr>
          <w:noProof/>
        </w:rPr>
      </w:r>
      <w:r>
        <w:rPr>
          <w:noProof/>
        </w:rPr>
        <w:fldChar w:fldCharType="separate"/>
      </w:r>
      <w:r w:rsidR="00F17EEB">
        <w:rPr>
          <w:noProof/>
        </w:rPr>
        <w:t>21</w:t>
      </w:r>
      <w:r>
        <w:rPr>
          <w:noProof/>
        </w:rPr>
        <w:fldChar w:fldCharType="end"/>
      </w:r>
    </w:p>
    <w:p w:rsidR="00374421" w:rsidRDefault="00374421" w14:paraId="1BBC5D82" w14:textId="277C7BC1">
      <w:pPr>
        <w:pStyle w:val="TOC1"/>
        <w:rPr>
          <w:rFonts w:asciiTheme="minorHAnsi" w:hAnsiTheme="minorHAnsi" w:eastAsiaTheme="minorEastAsia" w:cstheme="minorBidi"/>
          <w:b w:val="0"/>
          <w:caps w:val="0"/>
          <w:noProof/>
          <w:sz w:val="24"/>
          <w:szCs w:val="24"/>
          <w14:ligatures w14:val="standardContextual"/>
        </w:rPr>
      </w:pPr>
      <w:r w:rsidRPr="00E83AD2">
        <w:rPr>
          <w:smallCaps/>
          <w:noProof/>
        </w:rPr>
        <w:t>8</w:t>
      </w:r>
      <w:r>
        <w:rPr>
          <w:rFonts w:asciiTheme="minorHAnsi" w:hAnsiTheme="minorHAnsi" w:eastAsiaTheme="minorEastAsia" w:cstheme="minorBidi"/>
          <w:b w:val="0"/>
          <w:caps w:val="0"/>
          <w:noProof/>
          <w:sz w:val="24"/>
          <w:szCs w:val="24"/>
          <w14:ligatures w14:val="standardContextual"/>
        </w:rPr>
        <w:tab/>
      </w:r>
      <w:r w:rsidRPr="00E83AD2">
        <w:rPr>
          <w:smallCaps/>
          <w:noProof/>
        </w:rPr>
        <w:t>APPENDICES</w:t>
      </w:r>
      <w:r>
        <w:rPr>
          <w:noProof/>
        </w:rPr>
        <w:tab/>
      </w:r>
      <w:r>
        <w:rPr>
          <w:noProof/>
        </w:rPr>
        <w:fldChar w:fldCharType="begin"/>
      </w:r>
      <w:r>
        <w:rPr>
          <w:noProof/>
        </w:rPr>
        <w:instrText xml:space="preserve"> PAGEREF _Toc216079444 \h </w:instrText>
      </w:r>
      <w:r>
        <w:rPr>
          <w:noProof/>
        </w:rPr>
      </w:r>
      <w:r>
        <w:rPr>
          <w:noProof/>
        </w:rPr>
        <w:fldChar w:fldCharType="separate"/>
      </w:r>
      <w:r w:rsidR="00F17EEB">
        <w:rPr>
          <w:noProof/>
        </w:rPr>
        <w:t>22</w:t>
      </w:r>
      <w:r>
        <w:rPr>
          <w:noProof/>
        </w:rPr>
        <w:fldChar w:fldCharType="end"/>
      </w:r>
    </w:p>
    <w:p w:rsidRPr="00505A57" w:rsidR="00AE784A" w:rsidP="00AE784A" w:rsidRDefault="00982441" w14:paraId="34B4EC26" w14:textId="245BFF32">
      <w:pPr>
        <w:pStyle w:val="ListParagraph"/>
        <w:rPr>
          <w:rFonts w:ascii="Arial" w:hAnsi="Arial" w:cs="Arial"/>
          <w:b/>
        </w:rPr>
      </w:pPr>
      <w:r w:rsidRPr="00495A5F">
        <w:rPr>
          <w:rFonts w:ascii="Arial" w:hAnsi="Arial" w:cs="Arial"/>
        </w:rPr>
        <w:fldChar w:fldCharType="end"/>
      </w:r>
      <w:r w:rsidRPr="00505A57" w:rsidR="00AE784A">
        <w:rPr>
          <w:rFonts w:ascii="Arial" w:hAnsi="Arial" w:cs="Arial"/>
          <w:b/>
        </w:rPr>
        <w:t>[</w:t>
      </w:r>
      <w:r w:rsidRPr="00505A57" w:rsidR="00AE784A">
        <w:rPr>
          <w:rFonts w:ascii="Arial" w:hAnsi="Arial" w:cs="Arial"/>
          <w:b/>
          <w:highlight w:val="yellow"/>
        </w:rPr>
        <w:t>Verify numbering here and against text at completion of QAPP</w:t>
      </w:r>
      <w:r w:rsidRPr="00505A57" w:rsidR="00AE784A">
        <w:rPr>
          <w:rFonts w:ascii="Arial" w:hAnsi="Arial" w:cs="Arial"/>
          <w:b/>
        </w:rPr>
        <w:t>]</w:t>
      </w:r>
    </w:p>
    <w:p w:rsidR="006A084F" w:rsidP="00495A5F" w:rsidRDefault="006A084F" w14:paraId="05B60551" w14:textId="1BD43E48">
      <w:pPr>
        <w:pStyle w:val="ListParagraph"/>
        <w:rPr>
          <w:rFonts w:ascii="Arial" w:hAnsi="Arial" w:cs="Arial"/>
          <w:b/>
        </w:rPr>
      </w:pPr>
    </w:p>
    <w:p w:rsidRPr="00925255" w:rsidR="0075047B" w:rsidP="00495A5F" w:rsidRDefault="00982441" w14:paraId="32F6B324" w14:textId="77777777">
      <w:pPr>
        <w:pStyle w:val="Heading1"/>
      </w:pPr>
      <w:r w:rsidRPr="00925255">
        <w:rPr>
          <w:color w:val="FF00FF"/>
          <w:sz w:val="20"/>
        </w:rPr>
        <w:br w:type="page"/>
      </w:r>
      <w:bookmarkStart w:name="_Toc216079425" w:id="1"/>
      <w:r w:rsidRPr="00925255" w:rsidR="0075047B">
        <w:t>1</w:t>
      </w:r>
      <w:r w:rsidR="00380188">
        <w:tab/>
      </w:r>
      <w:r w:rsidRPr="00925255" w:rsidR="0075047B">
        <w:t>PROJECT MANAGEMENT</w:t>
      </w:r>
      <w:bookmarkEnd w:id="1"/>
    </w:p>
    <w:p w:rsidRPr="00925255" w:rsidR="00982441" w:rsidP="0075047B" w:rsidRDefault="00982441" w14:paraId="3D434731" w14:textId="77777777">
      <w:pPr>
        <w:pStyle w:val="Heading2"/>
        <w:ind w:left="0" w:firstLine="0"/>
        <w:jc w:val="both"/>
        <w:rPr>
          <w:rFonts w:cs="Arial"/>
          <w:szCs w:val="24"/>
        </w:rPr>
      </w:pPr>
      <w:bookmarkStart w:name="_Toc216079426" w:id="2"/>
      <w:r w:rsidRPr="00925255">
        <w:rPr>
          <w:rFonts w:cs="Arial"/>
          <w:szCs w:val="24"/>
        </w:rPr>
        <w:t>1.</w:t>
      </w:r>
      <w:r w:rsidRPr="00925255" w:rsidR="0075047B">
        <w:rPr>
          <w:rFonts w:cs="Arial"/>
          <w:szCs w:val="24"/>
        </w:rPr>
        <w:t>1</w:t>
      </w:r>
      <w:r w:rsidRPr="00925255">
        <w:rPr>
          <w:rFonts w:cs="Arial"/>
          <w:smallCaps/>
          <w:szCs w:val="24"/>
        </w:rPr>
        <w:tab/>
      </w:r>
      <w:r w:rsidRPr="00925255">
        <w:rPr>
          <w:rFonts w:cs="Arial"/>
          <w:smallCaps/>
          <w:szCs w:val="24"/>
        </w:rPr>
        <w:t>Contact Information</w:t>
      </w:r>
      <w:bookmarkEnd w:id="2"/>
    </w:p>
    <w:p w:rsidRPr="00925255" w:rsidR="00982441" w:rsidP="00921C23" w:rsidRDefault="00982441" w14:paraId="590EF7D8" w14:textId="77777777">
      <w:pPr>
        <w:jc w:val="both"/>
        <w:rPr>
          <w:rFonts w:ascii="Arial" w:hAnsi="Arial" w:cs="Arial"/>
        </w:rPr>
      </w:pPr>
    </w:p>
    <w:p w:rsidRPr="00505A57" w:rsidR="00E57A0B" w:rsidP="00E57A0B" w:rsidRDefault="00E57A0B" w14:paraId="337AF8CF" w14:textId="77777777">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rsidRPr="00505A57" w:rsidR="00E57A0B" w:rsidP="00E57A0B" w:rsidRDefault="00E57A0B" w14:paraId="0FA7F17F" w14:textId="77777777">
      <w:pPr>
        <w:pStyle w:val="BodyText"/>
        <w:overflowPunct/>
        <w:autoSpaceDE/>
        <w:autoSpaceDN/>
        <w:adjustRightInd/>
        <w:jc w:val="both"/>
        <w:textAlignment w:val="auto"/>
        <w:rPr>
          <w:rFonts w:ascii="Arial" w:hAnsi="Arial" w:cs="Arial"/>
        </w:rPr>
      </w:pPr>
    </w:p>
    <w:p w:rsidR="00E57A0B" w:rsidP="00E57A0B" w:rsidRDefault="00E57A0B" w14:paraId="38E855E0" w14:textId="77777777">
      <w:pPr>
        <w:jc w:val="both"/>
        <w:rPr>
          <w:rFonts w:ascii="Arial" w:hAnsi="Arial" w:cs="Arial"/>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rsidR="00E57A0B" w:rsidP="00E57A0B" w:rsidRDefault="00E57A0B" w14:paraId="443349D1" w14:textId="77777777">
      <w:pPr>
        <w:jc w:val="both"/>
        <w:rPr>
          <w:rFonts w:ascii="Arial" w:hAnsi="Arial" w:cs="Arial"/>
        </w:rPr>
      </w:pPr>
    </w:p>
    <w:p w:rsidRPr="00505A57" w:rsidR="00E57A0B" w:rsidP="00E57A0B" w:rsidRDefault="00E57A0B" w14:paraId="7EA3AFCA"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E57A0B" w:rsidP="00E57A0B" w:rsidRDefault="00E57A0B" w14:paraId="689BC28E"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505A57" w:rsidR="00E57A0B" w:rsidTr="00B1739A" w14:paraId="100974E1" w14:textId="77777777">
        <w:trPr>
          <w:trHeight w:val="215"/>
          <w:jc w:val="center"/>
        </w:trPr>
        <w:tc>
          <w:tcPr>
            <w:tcW w:w="3145" w:type="dxa"/>
            <w:tcBorders>
              <w:bottom w:val="single" w:color="auto" w:sz="8" w:space="0"/>
            </w:tcBorders>
            <w:shd w:val="clear" w:color="auto" w:fill="D0CECE" w:themeFill="background2" w:themeFillShade="E6"/>
            <w:vAlign w:val="center"/>
          </w:tcPr>
          <w:p w:rsidRPr="00B83249" w:rsidR="00E57A0B" w:rsidP="00B1739A" w:rsidRDefault="00E57A0B" w14:paraId="3A83AA43" w14:textId="77777777">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B83249" w:rsidR="00E57A0B" w:rsidP="00B1739A" w:rsidRDefault="00E57A0B" w14:paraId="68279CA9" w14:textId="77777777">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B83249" w:rsidR="00E57A0B" w:rsidP="00B1739A" w:rsidRDefault="00E57A0B" w14:paraId="52B1F4CE" w14:textId="77777777">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Pr="00505A57" w:rsidR="00E57A0B" w:rsidTr="00B1739A" w14:paraId="7D524F31" w14:textId="77777777">
        <w:trPr>
          <w:trHeight w:val="421"/>
          <w:jc w:val="center"/>
        </w:trPr>
        <w:tc>
          <w:tcPr>
            <w:tcW w:w="3145" w:type="dxa"/>
            <w:tcBorders>
              <w:top w:val="single" w:color="auto" w:sz="8" w:space="0"/>
            </w:tcBorders>
            <w:vAlign w:val="center"/>
          </w:tcPr>
          <w:p w:rsidRPr="00505A57" w:rsidR="00E57A0B" w:rsidP="00B1739A" w:rsidRDefault="00E57A0B" w14:paraId="55D5A0BF"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E57A0B" w:rsidP="00B1739A" w:rsidRDefault="00E57A0B" w14:paraId="7F84A463"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E57A0B" w:rsidP="00B1739A" w:rsidRDefault="00E57A0B" w14:paraId="1EA3647A" w14:textId="77777777">
            <w:pPr>
              <w:tabs>
                <w:tab w:val="left" w:pos="0"/>
                <w:tab w:val="left" w:pos="2304"/>
                <w:tab w:val="left" w:pos="5184"/>
                <w:tab w:val="left" w:pos="7776"/>
              </w:tabs>
              <w:jc w:val="both"/>
              <w:rPr>
                <w:rFonts w:ascii="Arial" w:hAnsi="Arial" w:cs="Arial"/>
              </w:rPr>
            </w:pPr>
          </w:p>
        </w:tc>
      </w:tr>
      <w:tr w:rsidRPr="00505A57" w:rsidR="00E57A0B" w:rsidTr="00B1739A" w14:paraId="35A8A113" w14:textId="77777777">
        <w:trPr>
          <w:trHeight w:val="431"/>
          <w:jc w:val="center"/>
        </w:trPr>
        <w:tc>
          <w:tcPr>
            <w:tcW w:w="3145" w:type="dxa"/>
            <w:vAlign w:val="center"/>
          </w:tcPr>
          <w:p w:rsidRPr="00505A57" w:rsidR="00E57A0B" w:rsidP="00B1739A" w:rsidRDefault="00E57A0B" w14:paraId="59B517D1" w14:textId="0560753E">
            <w:pPr>
              <w:tabs>
                <w:tab w:val="left" w:pos="0"/>
                <w:tab w:val="left" w:pos="2304"/>
                <w:tab w:val="left" w:pos="5184"/>
                <w:tab w:val="left" w:pos="7776"/>
              </w:tabs>
              <w:jc w:val="both"/>
              <w:rPr>
                <w:rFonts w:ascii="Arial" w:hAnsi="Arial" w:cs="Arial"/>
              </w:rPr>
            </w:pPr>
            <w:r w:rsidRPr="00505A57">
              <w:rPr>
                <w:rFonts w:ascii="Arial" w:hAnsi="Arial" w:cs="Arial"/>
              </w:rPr>
              <w:t xml:space="preserve">Primary Field </w:t>
            </w:r>
            <w:r w:rsidR="00000624">
              <w:rPr>
                <w:rFonts w:ascii="Arial" w:hAnsi="Arial" w:cs="Arial"/>
              </w:rPr>
              <w:t>Scientist</w:t>
            </w:r>
          </w:p>
        </w:tc>
        <w:tc>
          <w:tcPr>
            <w:tcW w:w="2349" w:type="dxa"/>
            <w:vAlign w:val="center"/>
          </w:tcPr>
          <w:p w:rsidRPr="00505A57" w:rsidR="00E57A0B" w:rsidP="00B1739A" w:rsidRDefault="00E57A0B" w14:paraId="135F8113"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E57A0B" w:rsidP="00B1739A" w:rsidRDefault="00E57A0B" w14:paraId="51E768B4" w14:textId="77777777">
            <w:pPr>
              <w:tabs>
                <w:tab w:val="left" w:pos="0"/>
                <w:tab w:val="left" w:pos="2304"/>
                <w:tab w:val="left" w:pos="5184"/>
                <w:tab w:val="left" w:pos="7776"/>
              </w:tabs>
              <w:jc w:val="both"/>
              <w:rPr>
                <w:rFonts w:ascii="Arial" w:hAnsi="Arial" w:cs="Arial"/>
              </w:rPr>
            </w:pPr>
          </w:p>
        </w:tc>
      </w:tr>
      <w:tr w:rsidRPr="00505A57" w:rsidR="00E57A0B" w:rsidTr="00B1739A" w14:paraId="575165A6" w14:textId="77777777">
        <w:trPr>
          <w:trHeight w:val="445"/>
          <w:jc w:val="center"/>
        </w:trPr>
        <w:tc>
          <w:tcPr>
            <w:tcW w:w="3145" w:type="dxa"/>
            <w:vAlign w:val="center"/>
          </w:tcPr>
          <w:p w:rsidRPr="00505A57" w:rsidR="00E57A0B" w:rsidP="00B1739A" w:rsidRDefault="00E57A0B" w14:paraId="21382E05"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E57A0B" w:rsidP="00B1739A" w:rsidRDefault="00E57A0B" w14:paraId="034A40AC"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E57A0B" w:rsidP="00B1739A" w:rsidRDefault="00E57A0B" w14:paraId="529FCB91" w14:textId="77777777">
            <w:pPr>
              <w:tabs>
                <w:tab w:val="left" w:pos="0"/>
                <w:tab w:val="left" w:pos="2304"/>
                <w:tab w:val="left" w:pos="5184"/>
                <w:tab w:val="left" w:pos="7776"/>
              </w:tabs>
              <w:jc w:val="both"/>
              <w:rPr>
                <w:rFonts w:ascii="Arial" w:hAnsi="Arial" w:cs="Arial"/>
              </w:rPr>
            </w:pPr>
          </w:p>
        </w:tc>
      </w:tr>
      <w:tr w:rsidRPr="00505A57" w:rsidR="00E57A0B" w:rsidTr="00B1739A" w14:paraId="6D635F02" w14:textId="77777777">
        <w:trPr>
          <w:trHeight w:val="464"/>
          <w:jc w:val="center"/>
        </w:trPr>
        <w:tc>
          <w:tcPr>
            <w:tcW w:w="3145" w:type="dxa"/>
            <w:tcBorders>
              <w:bottom w:val="single" w:color="auto" w:sz="4" w:space="0"/>
            </w:tcBorders>
            <w:vAlign w:val="center"/>
          </w:tcPr>
          <w:p w:rsidRPr="00505A57" w:rsidR="00E57A0B" w:rsidP="00B1739A" w:rsidRDefault="00E57A0B" w14:paraId="68B57854"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E57A0B" w:rsidP="00B1739A" w:rsidRDefault="00E57A0B" w14:paraId="14D6255B" w14:textId="77777777">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Pr="00505A57">
              <w:rPr>
                <w:rFonts w:ascii="Arial" w:hAnsi="Arial" w:cs="Arial"/>
              </w:rPr>
              <w:t>, NFWF</w:t>
            </w:r>
          </w:p>
        </w:tc>
        <w:tc>
          <w:tcPr>
            <w:tcW w:w="3059" w:type="dxa"/>
            <w:tcBorders>
              <w:bottom w:val="single" w:color="auto" w:sz="4" w:space="0"/>
            </w:tcBorders>
            <w:vAlign w:val="center"/>
          </w:tcPr>
          <w:p w:rsidRPr="00505A57" w:rsidR="00E57A0B" w:rsidP="00B1739A" w:rsidRDefault="00E57A0B" w14:paraId="7663CAAE" w14:textId="77777777">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Pr="00505A57" w:rsidR="00E57A0B" w:rsidTr="00B1739A" w14:paraId="5891AB50" w14:textId="77777777">
        <w:trPr>
          <w:trHeight w:val="508"/>
          <w:jc w:val="center"/>
        </w:trPr>
        <w:tc>
          <w:tcPr>
            <w:tcW w:w="3145" w:type="dxa"/>
            <w:tcBorders>
              <w:bottom w:val="nil"/>
            </w:tcBorders>
            <w:vAlign w:val="center"/>
          </w:tcPr>
          <w:p w:rsidRPr="00505A57" w:rsidR="00E57A0B" w:rsidP="00B1739A" w:rsidRDefault="00E57A0B" w14:paraId="1840BBDA"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This person should not be involved in data collection. If title does not apply to anyone on the Project Team then add “/ QA Officer” after the Project Manager Title and delete this row.</w:t>
            </w:r>
            <w:r w:rsidRPr="00505A57">
              <w:rPr>
                <w:rFonts w:ascii="Arial" w:hAnsi="Arial" w:cs="Arial"/>
                <w:b/>
                <w:bCs/>
              </w:rPr>
              <w:t>]</w:t>
            </w:r>
          </w:p>
        </w:tc>
        <w:tc>
          <w:tcPr>
            <w:tcW w:w="2349" w:type="dxa"/>
            <w:tcBorders>
              <w:bottom w:val="nil"/>
            </w:tcBorders>
            <w:vAlign w:val="center"/>
          </w:tcPr>
          <w:p w:rsidRPr="00505A57" w:rsidR="00E57A0B" w:rsidP="00B1739A" w:rsidRDefault="00E57A0B" w14:paraId="067351DF" w14:textId="77777777">
            <w:pPr>
              <w:tabs>
                <w:tab w:val="left" w:pos="0"/>
                <w:tab w:val="left" w:pos="2304"/>
                <w:tab w:val="left" w:pos="5184"/>
                <w:tab w:val="left" w:pos="7776"/>
              </w:tabs>
              <w:rPr>
                <w:rFonts w:ascii="Arial" w:hAnsi="Arial" w:cs="Arial"/>
              </w:rPr>
            </w:pPr>
          </w:p>
        </w:tc>
        <w:tc>
          <w:tcPr>
            <w:tcW w:w="3059" w:type="dxa"/>
            <w:tcBorders>
              <w:bottom w:val="nil"/>
            </w:tcBorders>
            <w:vAlign w:val="center"/>
          </w:tcPr>
          <w:p w:rsidRPr="00505A57" w:rsidR="00E57A0B" w:rsidP="00B1739A" w:rsidRDefault="00E57A0B" w14:paraId="111889EB" w14:textId="77777777">
            <w:pPr>
              <w:tabs>
                <w:tab w:val="left" w:pos="0"/>
                <w:tab w:val="left" w:pos="2304"/>
                <w:tab w:val="left" w:pos="5184"/>
                <w:tab w:val="left" w:pos="7776"/>
              </w:tabs>
              <w:rPr>
                <w:rFonts w:ascii="Arial" w:hAnsi="Arial" w:cs="Arial"/>
                <w:u w:val="single"/>
              </w:rPr>
            </w:pPr>
          </w:p>
          <w:p w:rsidRPr="00505A57" w:rsidR="00E57A0B" w:rsidP="00B1739A" w:rsidRDefault="00E57A0B" w14:paraId="756FAECB" w14:textId="77777777">
            <w:pPr>
              <w:tabs>
                <w:tab w:val="left" w:pos="0"/>
                <w:tab w:val="left" w:pos="2304"/>
                <w:tab w:val="left" w:pos="5184"/>
                <w:tab w:val="left" w:pos="7776"/>
              </w:tabs>
              <w:rPr>
                <w:rFonts w:ascii="Arial" w:hAnsi="Arial" w:cs="Arial"/>
                <w:u w:val="single"/>
              </w:rPr>
            </w:pPr>
          </w:p>
        </w:tc>
      </w:tr>
    </w:tbl>
    <w:p w:rsidR="00E57A0B" w:rsidP="00E57A0B" w:rsidRDefault="00E57A0B" w14:paraId="676608C8" w14:textId="77777777">
      <w:pPr>
        <w:jc w:val="both"/>
        <w:rPr>
          <w:rFonts w:ascii="Arial" w:hAnsi="Arial" w:cs="Arial"/>
        </w:rPr>
      </w:pPr>
    </w:p>
    <w:p w:rsidRPr="00505A57" w:rsidR="00E57A0B" w:rsidP="00E57A0B" w:rsidRDefault="00E57A0B" w14:paraId="506BD000" w14:textId="2883D5EA">
      <w:pPr>
        <w:jc w:val="both"/>
        <w:rPr>
          <w:rFonts w:ascii="Arial" w:hAnsi="Arial" w:cs="Arial"/>
          <w:b/>
        </w:rPr>
      </w:pPr>
      <w:r w:rsidRPr="00505A57">
        <w:rPr>
          <w:rFonts w:ascii="Arial" w:hAnsi="Arial" w:cs="Arial"/>
          <w:b/>
        </w:rPr>
        <w:t>[</w:t>
      </w:r>
      <w:r w:rsidRPr="00505A57">
        <w:rPr>
          <w:rFonts w:ascii="Arial" w:hAnsi="Arial" w:cs="Arial"/>
          <w:b/>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00F62732">
        <w:rPr>
          <w:rFonts w:ascii="Arial" w:hAnsi="Arial" w:cs="Arial"/>
          <w:b/>
          <w:highlight w:val="yellow"/>
        </w:rPr>
        <w:t>4</w:t>
      </w:r>
      <w:r w:rsidRPr="00505A57">
        <w:rPr>
          <w:rFonts w:ascii="Arial" w:hAnsi="Arial" w:cs="Arial"/>
          <w:b/>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00505A57">
        <w:rPr>
          <w:rFonts w:ascii="Arial" w:hAnsi="Arial" w:cs="Arial"/>
          <w:b/>
        </w:rPr>
        <w:t>]</w:t>
      </w:r>
    </w:p>
    <w:p w:rsidRPr="00505A57" w:rsidR="00E57A0B" w:rsidP="00E57A0B" w:rsidRDefault="00E57A0B" w14:paraId="531766B1" w14:textId="77777777">
      <w:pPr>
        <w:jc w:val="both"/>
        <w:rPr>
          <w:rFonts w:ascii="Arial" w:hAnsi="Arial" w:cs="Arial"/>
          <w:b/>
          <w:i/>
          <w:iCs/>
          <w:highlight w:val="yellow"/>
        </w:rPr>
      </w:pPr>
    </w:p>
    <w:p w:rsidRPr="00505A57" w:rsidR="00E57A0B" w:rsidP="00E57A0B" w:rsidRDefault="00E57A0B" w14:paraId="43CB7436"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E57A0B" w:rsidP="00E57A0B" w:rsidRDefault="00E57A0B" w14:paraId="6F360246" w14:textId="77777777">
      <w:pPr>
        <w:pStyle w:val="Paragraph"/>
        <w:spacing w:line="240" w:lineRule="auto"/>
        <w:ind w:left="0"/>
        <w:rPr>
          <w:rFonts w:ascii="Arial" w:hAnsi="Arial" w:cs="Arial"/>
          <w:sz w:val="20"/>
          <w:highlight w:val="yellow"/>
        </w:rPr>
      </w:pPr>
    </w:p>
    <w:p w:rsidRPr="00AC43F9" w:rsidR="00E57A0B" w:rsidP="00E57A0B" w:rsidRDefault="00E57A0B" w14:paraId="06021C49"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1B1AB6" w:rsidR="00E57A0B" w:rsidP="00E57A0B" w:rsidRDefault="00E57A0B" w14:paraId="1A03E2E1" w14:textId="77777777">
      <w:pPr>
        <w:tabs>
          <w:tab w:val="left" w:pos="1195"/>
        </w:tabs>
        <w:jc w:val="both"/>
        <w:rPr>
          <w:rFonts w:ascii="Arial" w:hAnsi="Arial" w:cs="Arial"/>
          <w:smallCaps/>
          <w:sz w:val="22"/>
          <w:szCs w:val="22"/>
        </w:rPr>
      </w:pPr>
    </w:p>
    <w:p w:rsidRPr="00505A57" w:rsidR="00E57A0B" w:rsidP="00E57A0B" w:rsidRDefault="00E57A0B" w14:paraId="22239AB8" w14:textId="77777777">
      <w:pPr>
        <w:pStyle w:val="Paragraph"/>
        <w:spacing w:line="240" w:lineRule="auto"/>
        <w:ind w:left="0"/>
        <w:rPr>
          <w:rFonts w:ascii="Arial" w:hAnsi="Arial" w:cs="Arial"/>
          <w:sz w:val="20"/>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rsidR="00005460" w:rsidP="00921C23" w:rsidRDefault="00005460" w14:paraId="020E0990" w14:textId="6F917DE0">
      <w:pPr>
        <w:jc w:val="both"/>
        <w:rPr>
          <w:rFonts w:ascii="Arial" w:hAnsi="Arial" w:cs="Arial"/>
        </w:rPr>
      </w:pPr>
    </w:p>
    <w:p w:rsidRPr="00925255" w:rsidR="00005460" w:rsidP="00921C23" w:rsidRDefault="00005460" w14:paraId="3B96ECCB" w14:textId="77777777">
      <w:pPr>
        <w:jc w:val="both"/>
        <w:rPr>
          <w:rFonts w:ascii="Arial" w:hAnsi="Arial" w:cs="Arial"/>
        </w:rPr>
      </w:pPr>
    </w:p>
    <w:p w:rsidR="00982441" w:rsidP="00923218" w:rsidRDefault="00982441" w14:paraId="4BE1EC20" w14:textId="77777777">
      <w:pPr>
        <w:pStyle w:val="Heading2"/>
        <w:numPr>
          <w:ilvl w:val="1"/>
          <w:numId w:val="22"/>
        </w:numPr>
        <w:jc w:val="both"/>
        <w:rPr>
          <w:rFonts w:cs="Arial"/>
          <w:smallCaps/>
          <w:szCs w:val="24"/>
        </w:rPr>
      </w:pPr>
      <w:bookmarkStart w:name="_Toc216079427" w:id="3"/>
      <w:r w:rsidRPr="00925255">
        <w:rPr>
          <w:rFonts w:cs="Arial"/>
          <w:smallCaps/>
          <w:szCs w:val="24"/>
        </w:rPr>
        <w:t>Project Objectives and Approach</w:t>
      </w:r>
      <w:bookmarkEnd w:id="3"/>
    </w:p>
    <w:p w:rsidRPr="005F613B" w:rsidR="00AD29A9" w:rsidP="00AD29A9" w:rsidRDefault="00AD29A9" w14:paraId="57578031" w14:textId="77777777">
      <w:pPr>
        <w:rPr>
          <w:rFonts w:ascii="Arial" w:hAnsi="Arial" w:cs="Arial"/>
        </w:rPr>
      </w:pPr>
    </w:p>
    <w:p w:rsidRPr="00505A57" w:rsidR="004C371C" w:rsidP="004C371C" w:rsidRDefault="004C371C" w14:paraId="305DF3DE" w14:textId="77777777">
      <w:pPr>
        <w:jc w:val="both"/>
        <w:rPr>
          <w:rFonts w:ascii="Arial" w:hAnsi="Arial" w:cs="Arial"/>
          <w:b/>
          <w:bCs/>
        </w:rPr>
      </w:pPr>
      <w:r w:rsidRPr="00505A57">
        <w:rPr>
          <w:rFonts w:ascii="Arial" w:hAnsi="Arial" w:cs="Arial"/>
          <w:b/>
          <w:bCs/>
        </w:rPr>
        <w:t>[</w:t>
      </w:r>
      <w:r w:rsidRPr="00505A57">
        <w:rPr>
          <w:rFonts w:ascii="Arial" w:hAnsi="Arial" w:cs="Arial"/>
          <w:b/>
          <w:bCs/>
          <w:sz w:val="22"/>
          <w:szCs w:val="22"/>
          <w:highlight w:val="green"/>
        </w:rPr>
        <w:t>FOR HYBRID QAPPs: Create subsections as applicable to discuss all data collection activities. Guidance is provided for both secondary data collection/modeling/geospatial AND stakeholder workshops/interviews/surveys. If you are not collecting one of these categories of data, you may disregard instructions for that category and remove subsections from template.</w:t>
      </w:r>
      <w:r w:rsidRPr="00505A57">
        <w:rPr>
          <w:rFonts w:ascii="Arial" w:hAnsi="Arial" w:cs="Arial"/>
          <w:b/>
          <w:bCs/>
          <w:sz w:val="22"/>
          <w:szCs w:val="22"/>
        </w:rPr>
        <w:t>]</w:t>
      </w:r>
    </w:p>
    <w:p w:rsidR="00AD29A9" w:rsidP="00E81797" w:rsidRDefault="00AD29A9" w14:paraId="48C8B869" w14:textId="77777777">
      <w:pPr>
        <w:rPr>
          <w:rFonts w:ascii="Arial" w:hAnsi="Arial" w:cs="Arial"/>
          <w:b/>
        </w:rPr>
      </w:pPr>
    </w:p>
    <w:p w:rsidRPr="00505A57" w:rsidR="006B7A10" w:rsidP="006B7A10" w:rsidRDefault="006B7A10" w14:paraId="39872E8D" w14:textId="77777777">
      <w:pPr>
        <w:rPr>
          <w:rFonts w:ascii="Arial" w:hAnsi="Arial" w:cs="Arial"/>
          <w:b/>
          <w:highlight w:val="yellow"/>
        </w:rPr>
      </w:pPr>
      <w:bookmarkStart w:name="_Hlk89544182" w:id="4"/>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rsidR="00AD652E" w:rsidP="00AD652E" w:rsidRDefault="00AD652E" w14:paraId="7E11F1EB" w14:textId="77777777">
      <w:pPr>
        <w:rPr>
          <w:rFonts w:ascii="Arial" w:hAnsi="Arial" w:cs="Arial"/>
          <w:b/>
        </w:rPr>
      </w:pPr>
    </w:p>
    <w:p w:rsidRPr="00505A57" w:rsidR="00AD652E" w:rsidP="00AD652E" w:rsidRDefault="00AD652E" w14:paraId="117AB704" w14:textId="77777777">
      <w:pPr>
        <w:rPr>
          <w:rFonts w:ascii="Arial" w:hAnsi="Arial" w:cs="Arial"/>
          <w:b/>
          <w:highlight w:val="yellow"/>
        </w:rPr>
      </w:pPr>
      <w:r w:rsidRPr="00505A57">
        <w:rPr>
          <w:rFonts w:ascii="Arial" w:hAnsi="Arial" w:cs="Arial"/>
          <w:b/>
          <w:highlight w:val="yellow"/>
        </w:rPr>
        <w:t>Please address the following information in this section:</w:t>
      </w:r>
    </w:p>
    <w:p w:rsidRPr="00505A57" w:rsidR="00AD652E" w:rsidP="00AD652E" w:rsidRDefault="00AD652E" w14:paraId="2BCBC4A2" w14:textId="77777777">
      <w:pPr>
        <w:numPr>
          <w:ilvl w:val="0"/>
          <w:numId w:val="42"/>
        </w:numPr>
        <w:ind w:left="450"/>
        <w:rPr>
          <w:rFonts w:ascii="Arial" w:hAnsi="Arial" w:cs="Arial"/>
          <w:highlight w:val="yellow"/>
        </w:rPr>
      </w:pPr>
      <w:bookmarkStart w:name="_Hlk89515516" w:id="5"/>
      <w:r w:rsidRPr="00505A57">
        <w:rPr>
          <w:rFonts w:ascii="Arial" w:hAnsi="Arial" w:cs="Arial"/>
          <w:highlight w:val="yellow"/>
        </w:rPr>
        <w:t>Clearly state or list the objectives of your project and what the project is intended to accomplish.</w:t>
      </w:r>
    </w:p>
    <w:p w:rsidRPr="00505A57" w:rsidR="00AD652E" w:rsidP="00AD652E" w:rsidRDefault="00AD652E" w14:paraId="43434CD3" w14:textId="77777777">
      <w:pPr>
        <w:numPr>
          <w:ilvl w:val="0"/>
          <w:numId w:val="42"/>
        </w:numPr>
        <w:ind w:left="450"/>
        <w:rPr>
          <w:rFonts w:ascii="Arial" w:hAnsi="Arial" w:cs="Arial"/>
          <w:highlight w:val="yellow"/>
        </w:rPr>
      </w:pPr>
      <w:r w:rsidRPr="00505A57">
        <w:rPr>
          <w:rFonts w:ascii="Arial" w:hAnsi="Arial" w:cs="Arial"/>
          <w:highlight w:val="yellow"/>
        </w:rPr>
        <w:t>Provide a concise overview of the methods/surveys/data collection activities that will be implemented to achieve these objectives. Please note that Section 1.2 is an overview of the project. More specific details will follow in each of the sections. You may reference to those sections as needed.</w:t>
      </w:r>
    </w:p>
    <w:p w:rsidRPr="00505A57" w:rsidR="00AD652E" w:rsidP="00AD652E" w:rsidRDefault="00AD652E" w14:paraId="07E7098E" w14:textId="77777777">
      <w:pPr>
        <w:numPr>
          <w:ilvl w:val="0"/>
          <w:numId w:val="42"/>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AD652E" w:rsidP="00AD652E" w:rsidRDefault="00AD652E" w14:paraId="45664A54" w14:textId="77777777">
      <w:pPr>
        <w:numPr>
          <w:ilvl w:val="0"/>
          <w:numId w:val="42"/>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AD652E" w:rsidP="00AD652E" w:rsidRDefault="00AD652E" w14:paraId="003E45C5" w14:textId="77777777">
      <w:pPr>
        <w:numPr>
          <w:ilvl w:val="0"/>
          <w:numId w:val="42"/>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AD652E" w:rsidP="00AD652E" w:rsidRDefault="00AD652E" w14:paraId="70075474" w14:textId="77777777">
      <w:pPr>
        <w:numPr>
          <w:ilvl w:val="0"/>
          <w:numId w:val="42"/>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rsidR="002708CE" w:rsidP="002708CE" w:rsidRDefault="002708CE" w14:paraId="3D5E0921" w14:textId="667632E9">
      <w:pPr>
        <w:jc w:val="both"/>
        <w:rPr>
          <w:rFonts w:ascii="Arial" w:hAnsi="Arial" w:cs="Arial"/>
          <w:b/>
          <w:highlight w:val="yellow"/>
        </w:rPr>
      </w:pPr>
    </w:p>
    <w:p w:rsidRPr="00505A57" w:rsidR="004D000D" w:rsidP="004D000D" w:rsidRDefault="004D000D" w14:paraId="60B6050D" w14:textId="77777777">
      <w:pPr>
        <w:ind w:left="90"/>
        <w:rPr>
          <w:rFonts w:ascii="Arial" w:hAnsi="Arial" w:cs="Arial"/>
          <w:b/>
          <w:bCs/>
        </w:rPr>
      </w:pPr>
      <w:bookmarkStart w:name="_Hlk89598238" w:id="6"/>
      <w:bookmarkEnd w:id="4"/>
      <w:r w:rsidRPr="00505A57">
        <w:rPr>
          <w:rFonts w:ascii="Arial" w:hAnsi="Arial" w:cs="Arial"/>
          <w:b/>
          <w:bCs/>
        </w:rPr>
        <w:t xml:space="preserve">Secondary Data Collection/Modeling/Geospatial </w:t>
      </w:r>
    </w:p>
    <w:p w:rsidRPr="00505A57" w:rsidR="004D000D" w:rsidP="004D000D" w:rsidRDefault="004D000D" w14:paraId="41EC9F96" w14:textId="77777777">
      <w:pPr>
        <w:ind w:left="90"/>
        <w:rPr>
          <w:rFonts w:ascii="Arial" w:hAnsi="Arial" w:cs="Arial"/>
          <w:b/>
          <w:bCs/>
        </w:rPr>
      </w:pPr>
      <w:r w:rsidRPr="00505A57">
        <w:rPr>
          <w:rFonts w:ascii="Arial" w:hAnsi="Arial" w:cs="Arial"/>
          <w:b/>
          <w:bCs/>
        </w:rPr>
        <w:t>[</w:t>
      </w:r>
      <w:r w:rsidRPr="00505A57">
        <w:rPr>
          <w:rFonts w:ascii="Arial" w:hAnsi="Arial" w:cs="Arial"/>
          <w:b/>
          <w:bCs/>
          <w:highlight w:val="yellow"/>
        </w:rPr>
        <w:t>Revise subtitle as applicable to your project throughout the QAPP (e.g., remove “Modeling” if a modeling analysis is not occurring for your project).</w:t>
      </w:r>
      <w:r w:rsidRPr="00505A57">
        <w:rPr>
          <w:rFonts w:ascii="Arial" w:hAnsi="Arial" w:cs="Arial"/>
          <w:b/>
          <w:bCs/>
        </w:rPr>
        <w:t>]</w:t>
      </w:r>
    </w:p>
    <w:p w:rsidRPr="00505A57" w:rsidR="004D000D" w:rsidP="004D000D" w:rsidRDefault="004D000D" w14:paraId="2DB30B7E" w14:textId="77777777">
      <w:pPr>
        <w:ind w:left="90"/>
        <w:rPr>
          <w:rFonts w:ascii="Arial" w:hAnsi="Arial" w:cs="Arial"/>
          <w:b/>
          <w:bCs/>
          <w:highlight w:val="yellow"/>
        </w:rPr>
      </w:pPr>
    </w:p>
    <w:p w:rsidRPr="00505A57" w:rsidR="004D000D" w:rsidP="004D000D" w:rsidRDefault="004D000D" w14:paraId="48CCBDFC" w14:textId="77777777">
      <w:pPr>
        <w:numPr>
          <w:ilvl w:val="0"/>
          <w:numId w:val="33"/>
        </w:numPr>
        <w:jc w:val="both"/>
        <w:rPr>
          <w:rFonts w:ascii="Arial" w:hAnsi="Arial" w:cs="Arial"/>
          <w:highlight w:val="yellow"/>
        </w:rPr>
      </w:pPr>
      <w:r w:rsidRPr="00505A57">
        <w:rPr>
          <w:rFonts w:ascii="Arial" w:hAnsi="Arial" w:cs="Arial"/>
          <w:highlight w:val="yellow"/>
        </w:rPr>
        <w:t>Explain why secondary data collection, modeling, and/or geospatial assessment is the best approach for achieving the project objective.</w:t>
      </w:r>
    </w:p>
    <w:p w:rsidRPr="00505A57" w:rsidR="004D000D" w:rsidP="004D000D" w:rsidRDefault="004D000D" w14:paraId="71A144E2" w14:textId="77777777">
      <w:pPr>
        <w:numPr>
          <w:ilvl w:val="0"/>
          <w:numId w:val="33"/>
        </w:numPr>
        <w:jc w:val="both"/>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rsidRPr="00505A57" w:rsidR="004D000D" w:rsidP="004D000D" w:rsidRDefault="004D000D" w14:paraId="52DC9839" w14:textId="77777777">
      <w:pPr>
        <w:numPr>
          <w:ilvl w:val="0"/>
          <w:numId w:val="33"/>
        </w:numPr>
        <w:jc w:val="both"/>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p>
    <w:p w:rsidRPr="00505A57" w:rsidR="004D000D" w:rsidP="004D000D" w:rsidRDefault="004D000D" w14:paraId="73C8A1F0" w14:textId="77777777">
      <w:pPr>
        <w:jc w:val="both"/>
        <w:rPr>
          <w:rFonts w:ascii="Arial" w:hAnsi="Arial" w:cs="Arial"/>
        </w:rPr>
      </w:pPr>
    </w:p>
    <w:p w:rsidRPr="00505A57" w:rsidR="004D000D" w:rsidP="004D000D" w:rsidRDefault="004D000D" w14:paraId="72F96F38" w14:textId="77777777">
      <w:pPr>
        <w:jc w:val="both"/>
        <w:rPr>
          <w:rFonts w:ascii="Arial" w:hAnsi="Arial" w:cs="Arial"/>
          <w:b/>
          <w:bCs/>
        </w:rPr>
      </w:pPr>
      <w:r w:rsidRPr="00505A57">
        <w:rPr>
          <w:rFonts w:ascii="Arial" w:hAnsi="Arial" w:cs="Arial"/>
          <w:b/>
          <w:bCs/>
        </w:rPr>
        <w:t xml:space="preserve">Stakeholder Surveys/Interviews/Workshops </w:t>
      </w:r>
    </w:p>
    <w:p w:rsidRPr="00505A57" w:rsidR="004D000D" w:rsidP="004D000D" w:rsidRDefault="004D000D" w14:paraId="662C9B12"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Make subtitles project specific. For example, if you are not doing a survey, then remove “Surveys” from that subtitle, etc.</w:t>
      </w:r>
      <w:r w:rsidRPr="00505A57">
        <w:rPr>
          <w:rFonts w:ascii="Arial" w:hAnsi="Arial" w:cs="Arial"/>
          <w:b/>
          <w:bCs/>
        </w:rPr>
        <w:t>]</w:t>
      </w:r>
    </w:p>
    <w:p w:rsidRPr="00505A57" w:rsidR="004D000D" w:rsidP="004D000D" w:rsidRDefault="004D000D" w14:paraId="5845F8C0" w14:textId="77777777">
      <w:pPr>
        <w:jc w:val="both"/>
        <w:rPr>
          <w:rFonts w:ascii="Arial" w:hAnsi="Arial" w:cs="Arial"/>
          <w:b/>
          <w:bCs/>
        </w:rPr>
      </w:pPr>
    </w:p>
    <w:p w:rsidRPr="00505A57" w:rsidR="004D000D" w:rsidP="004D000D" w:rsidRDefault="004D000D" w14:paraId="0F64B738" w14:textId="77777777">
      <w:pPr>
        <w:numPr>
          <w:ilvl w:val="0"/>
          <w:numId w:val="33"/>
        </w:numPr>
        <w:jc w:val="both"/>
        <w:rPr>
          <w:rFonts w:ascii="Arial" w:hAnsi="Arial" w:cs="Arial"/>
          <w:bCs/>
          <w:highlight w:val="yellow"/>
        </w:rPr>
      </w:pPr>
      <w:r w:rsidRPr="00505A57">
        <w:rPr>
          <w:rFonts w:ascii="Arial" w:hAnsi="Arial" w:cs="Arial"/>
          <w:bCs/>
          <w:highlight w:val="yellow"/>
        </w:rPr>
        <w:t>Discuss what type of interview, survey, workshop or meeting is being implemented for this project and why.</w:t>
      </w:r>
    </w:p>
    <w:p w:rsidRPr="00505A57" w:rsidR="004D000D" w:rsidP="004D000D" w:rsidRDefault="004D000D" w14:paraId="25D58E2D" w14:textId="77777777">
      <w:pPr>
        <w:numPr>
          <w:ilvl w:val="0"/>
          <w:numId w:val="33"/>
        </w:numPr>
        <w:jc w:val="both"/>
        <w:rPr>
          <w:rFonts w:ascii="Arial" w:hAnsi="Arial" w:cs="Arial"/>
          <w:bCs/>
          <w:highlight w:val="yellow"/>
        </w:rPr>
      </w:pPr>
      <w:r w:rsidRPr="00505A57">
        <w:rPr>
          <w:rFonts w:ascii="Arial" w:hAnsi="Arial" w:cs="Arial"/>
          <w:bCs/>
          <w:highlight w:val="yellow"/>
        </w:rPr>
        <w:t xml:space="preserve">Who are the targeted interviewees, stakeholders or survey recipients, who selects them, and how are they selected? Please define whichever term applies to your project and use </w:t>
      </w:r>
      <w:r w:rsidRPr="00505A57">
        <w:rPr>
          <w:rFonts w:ascii="Arial" w:hAnsi="Arial" w:cs="Arial"/>
          <w:bCs/>
          <w:highlight w:val="yellow"/>
        </w:rPr>
        <w:t>consistently in the QAPP (e.g., are the stakeholders technical experts or neighborhood residents?).</w:t>
      </w:r>
    </w:p>
    <w:p w:rsidRPr="00505A57" w:rsidR="004D000D" w:rsidP="004D000D" w:rsidRDefault="004D000D" w14:paraId="0CBC1BFC" w14:textId="77777777">
      <w:pPr>
        <w:numPr>
          <w:ilvl w:val="0"/>
          <w:numId w:val="33"/>
        </w:numPr>
        <w:jc w:val="both"/>
        <w:rPr>
          <w:rFonts w:ascii="Arial" w:hAnsi="Arial" w:cs="Arial"/>
          <w:bCs/>
          <w:highlight w:val="yellow"/>
        </w:rPr>
      </w:pPr>
      <w:r w:rsidRPr="00505A57">
        <w:rPr>
          <w:rFonts w:ascii="Arial" w:hAnsi="Arial" w:cs="Arial"/>
          <w:bCs/>
          <w:highlight w:val="yellow"/>
        </w:rPr>
        <w:t>How many interviews, meetings, or surveys will occur?</w:t>
      </w:r>
    </w:p>
    <w:bookmarkEnd w:id="6"/>
    <w:p w:rsidRPr="00925255" w:rsidR="00982441" w:rsidP="00E53561" w:rsidRDefault="00982441" w14:paraId="772CF8F3" w14:textId="77777777">
      <w:pPr>
        <w:rPr>
          <w:rFonts w:ascii="Arial" w:hAnsi="Arial" w:cs="Arial"/>
        </w:rPr>
      </w:pPr>
    </w:p>
    <w:p w:rsidRPr="00505A57" w:rsidR="009563F1" w:rsidP="009563F1" w:rsidRDefault="009563F1" w14:paraId="0CF3436E" w14:textId="77777777">
      <w:pPr>
        <w:jc w:val="both"/>
        <w:rPr>
          <w:rFonts w:ascii="Arial" w:hAnsi="Arial" w:cs="Arial"/>
        </w:rPr>
      </w:pPr>
      <w:bookmarkStart w:name="_Hlk89544596" w:id="7"/>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w:t>
      </w:r>
      <w:r>
        <w:rPr>
          <w:rFonts w:ascii="Arial" w:hAnsi="Arial" w:cs="Arial"/>
        </w:rPr>
        <w:t>assess</w:t>
      </w:r>
      <w:r w:rsidRPr="00505A57">
        <w:rPr>
          <w:rFonts w:ascii="Arial" w:hAnsi="Arial" w:cs="Arial"/>
        </w:rPr>
        <w:t xml:space="preserve"> and/or interpret </w:t>
      </w:r>
      <w:r w:rsidRPr="00505A57">
        <w:rPr>
          <w:rFonts w:ascii="Arial" w:hAnsi="Arial" w:cs="Arial"/>
          <w:b/>
        </w:rPr>
        <w:t>[</w:t>
      </w:r>
      <w:r w:rsidRPr="00505A57">
        <w:rPr>
          <w:rFonts w:ascii="Arial" w:hAnsi="Arial" w:cs="Arial"/>
          <w:b/>
          <w:highlight w:val="yellow"/>
        </w:rPr>
        <w:t xml:space="preserve">Insert measurement type (e.g., </w:t>
      </w:r>
      <w:r>
        <w:rPr>
          <w:rFonts w:ascii="Arial" w:hAnsi="Arial" w:cs="Arial"/>
          <w:b/>
          <w:highlight w:val="yellow"/>
        </w:rPr>
        <w:t>BMP installation</w:t>
      </w:r>
      <w:r w:rsidRPr="00505A57">
        <w:rPr>
          <w:rFonts w:ascii="Arial" w:hAnsi="Arial" w:cs="Arial"/>
          <w:b/>
          <w:highlight w:val="yellow"/>
        </w:rPr>
        <w:t>)</w:t>
      </w:r>
      <w:r w:rsidRPr="00505A57">
        <w:rPr>
          <w:rFonts w:ascii="Arial" w:hAnsi="Arial" w:cs="Arial"/>
          <w:b/>
        </w:rPr>
        <w:t>]</w:t>
      </w:r>
      <w:r w:rsidRPr="00505A57">
        <w:rPr>
          <w:rFonts w:ascii="Arial" w:hAnsi="Arial" w:cs="Arial"/>
        </w:rPr>
        <w:t xml:space="preserve"> </w:t>
      </w:r>
      <w:r>
        <w:rPr>
          <w:rFonts w:ascii="Arial" w:hAnsi="Arial" w:cs="Arial"/>
        </w:rPr>
        <w:t>information collected at the project site</w:t>
      </w:r>
      <w:r w:rsidRPr="00505A57">
        <w:rPr>
          <w:rFonts w:ascii="Arial" w:hAnsi="Arial" w:cs="Arial"/>
        </w:rPr>
        <w:t xml:space="preserve">.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009563F1" w:rsidP="009563F1" w:rsidRDefault="009563F1" w14:paraId="6B6E95B8" w14:textId="77777777">
      <w:pPr>
        <w:jc w:val="both"/>
        <w:rPr>
          <w:rFonts w:ascii="Arial" w:hAnsi="Arial" w:cs="Arial"/>
        </w:rPr>
      </w:pPr>
    </w:p>
    <w:p w:rsidRPr="00505A57" w:rsidR="009563F1" w:rsidP="009563F1" w:rsidRDefault="009563F1" w14:paraId="0C72ADFB" w14:textId="0FCC9DFA">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Pr>
          <w:rFonts w:ascii="Arial" w:hAnsi="Arial" w:cs="Arial"/>
          <w:b/>
          <w:highlight w:val="yellow"/>
        </w:rPr>
        <w:t xml:space="preserve"> or project area</w:t>
      </w:r>
      <w:r w:rsidRPr="00505A57">
        <w:rPr>
          <w:rFonts w:ascii="Arial" w:hAnsi="Arial" w:cs="Arial"/>
          <w:b/>
          <w:highlight w:val="yellow"/>
        </w:rPr>
        <w:t xml:space="preserve"> to be </w:t>
      </w:r>
      <w:r>
        <w:rPr>
          <w:rFonts w:ascii="Arial" w:hAnsi="Arial" w:cs="Arial"/>
          <w:b/>
          <w:highlight w:val="yellow"/>
        </w:rPr>
        <w:t>evaluated or assessed</w:t>
      </w:r>
      <w:r w:rsidRPr="00505A57">
        <w:rPr>
          <w:rFonts w:ascii="Arial" w:hAnsi="Arial" w:cs="Arial"/>
          <w:b/>
          <w:highlight w:val="yellow"/>
        </w:rPr>
        <w:t xml:space="preserve"> as part of this project. Explain the process for site selection here or in Section 1.3 if certain decision criteria were or will be applied to select sites for </w:t>
      </w:r>
      <w:bookmarkStart w:name="_Hlk89515646" w:id="8"/>
      <w:r>
        <w:rPr>
          <w:rFonts w:ascii="Arial" w:hAnsi="Arial" w:cs="Arial"/>
          <w:b/>
          <w:highlight w:val="yellow"/>
        </w:rPr>
        <w:t>evaluation or assessment</w:t>
      </w:r>
      <w:r w:rsidRPr="00505A57">
        <w:rPr>
          <w:rFonts w:ascii="Arial" w:hAnsi="Arial" w:cs="Arial"/>
          <w:b/>
          <w:highlight w:val="yellow"/>
        </w:rPr>
        <w:t xml:space="preserve">. If sites are not selected yet, discuss the criteria you will use to choose </w:t>
      </w:r>
      <w:r w:rsidR="00000624">
        <w:rPr>
          <w:rFonts w:ascii="Arial" w:hAnsi="Arial" w:cs="Arial"/>
          <w:b/>
          <w:highlight w:val="yellow"/>
        </w:rPr>
        <w:t>site assessment locations</w:t>
      </w:r>
      <w:r w:rsidRPr="00505A57">
        <w:rPr>
          <w:rFonts w:ascii="Arial" w:hAnsi="Arial" w:cs="Arial"/>
          <w:b/>
          <w:highlight w:val="yellow"/>
        </w:rPr>
        <w:t xml:space="preserve"> and why</w:t>
      </w:r>
      <w:bookmarkEnd w:id="8"/>
      <w:r w:rsidRPr="00505A57">
        <w:rPr>
          <w:rFonts w:ascii="Arial" w:hAnsi="Arial" w:cs="Arial"/>
          <w:b/>
          <w:highlight w:val="yellow"/>
        </w:rPr>
        <w:t>.</w:t>
      </w:r>
      <w:r>
        <w:rPr>
          <w:rFonts w:ascii="Arial" w:hAnsi="Arial" w:cs="Arial"/>
          <w:b/>
        </w:rPr>
        <w:t>]</w:t>
      </w:r>
    </w:p>
    <w:p w:rsidRPr="00505A57" w:rsidR="009563F1" w:rsidP="009563F1" w:rsidRDefault="009563F1" w14:paraId="26892CA9" w14:textId="77777777">
      <w:pPr>
        <w:jc w:val="both"/>
        <w:rPr>
          <w:rFonts w:ascii="Arial" w:hAnsi="Arial" w:cs="Arial"/>
          <w:b/>
        </w:rPr>
      </w:pPr>
    </w:p>
    <w:p w:rsidRPr="00505A57" w:rsidR="009563F1" w:rsidP="009563F1" w:rsidRDefault="009563F1" w14:paraId="778304E4" w14:textId="77777777">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Pr="00925255" w:rsidR="00982441" w:rsidP="00921C23" w:rsidRDefault="00982441" w14:paraId="1F1C8469" w14:textId="77777777">
      <w:pPr>
        <w:jc w:val="both"/>
        <w:rPr>
          <w:rFonts w:ascii="Arial" w:hAnsi="Arial" w:cs="Arial"/>
          <w:b/>
        </w:rPr>
      </w:pPr>
    </w:p>
    <w:bookmarkEnd w:id="7"/>
    <w:p w:rsidR="00B71D5B" w:rsidP="00B71D5B" w:rsidRDefault="00B71D5B" w14:paraId="26BECF8C" w14:textId="77777777">
      <w:pPr>
        <w:jc w:val="both"/>
        <w:rPr>
          <w:rFonts w:ascii="Arial" w:hAnsi="Arial" w:cs="Arial"/>
          <w:b/>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Required </w:t>
      </w:r>
      <w:r>
        <w:rPr>
          <w:rFonts w:ascii="Arial" w:hAnsi="Arial" w:cs="Arial"/>
        </w:rPr>
        <w:t>assessments</w:t>
      </w:r>
      <w:r w:rsidRPr="00505A57">
        <w:rPr>
          <w:rFonts w:ascii="Arial" w:hAnsi="Arial" w:cs="Arial"/>
        </w:rPr>
        <w:t xml:space="preserve">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w:t>
      </w:r>
      <w:r>
        <w:rPr>
          <w:rFonts w:ascii="Arial" w:hAnsi="Arial" w:cs="Arial"/>
          <w:b/>
          <w:highlight w:val="yellow"/>
        </w:rPr>
        <w:t>collected</w:t>
      </w:r>
      <w:r w:rsidRPr="00505A57">
        <w:rPr>
          <w:rFonts w:ascii="Arial" w:hAnsi="Arial" w:cs="Arial"/>
          <w:b/>
          <w:highlight w:val="yellow"/>
        </w:rPr>
        <w:t xml:space="preserve">,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00C50133" w:rsidP="00B71D5B" w:rsidRDefault="00C50133" w14:paraId="6C822584" w14:textId="77777777">
      <w:pPr>
        <w:jc w:val="both"/>
        <w:rPr>
          <w:rFonts w:ascii="Arial" w:hAnsi="Arial" w:cs="Arial"/>
          <w:b/>
        </w:rPr>
      </w:pPr>
    </w:p>
    <w:p w:rsidRPr="00505A57" w:rsidR="00C50133" w:rsidP="00B71D5B" w:rsidRDefault="00C50133" w14:paraId="316FEBC1" w14:textId="2AEEE61F">
      <w:pPr>
        <w:jc w:val="both"/>
        <w:rPr>
          <w:rFonts w:ascii="Arial" w:hAnsi="Arial" w:cs="Arial"/>
        </w:rPr>
      </w:pPr>
      <w:r w:rsidRPr="00505A57">
        <w:rPr>
          <w:rFonts w:ascii="Arial" w:hAnsi="Arial" w:cs="Arial"/>
        </w:rPr>
        <w:t xml:space="preserve">Table 2a lists the constituents that are required to be monitored </w:t>
      </w:r>
      <w:r w:rsidRPr="00505A57">
        <w:rPr>
          <w:rFonts w:ascii="Arial" w:hAnsi="Arial" w:cs="Arial"/>
          <w:b/>
          <w:bCs/>
        </w:rPr>
        <w:t>[</w:t>
      </w:r>
      <w:r w:rsidRPr="00505A57">
        <w:rPr>
          <w:rFonts w:ascii="Arial" w:hAnsi="Arial" w:cs="Arial"/>
          <w:b/>
          <w:bCs/>
          <w:highlight w:val="yellow"/>
        </w:rPr>
        <w:t>Clarify which component of the project applies to Table 2a</w:t>
      </w:r>
      <w:r w:rsidRPr="00505A57">
        <w:rPr>
          <w:rFonts w:ascii="Arial" w:hAnsi="Arial" w:cs="Arial"/>
          <w:b/>
          <w:bCs/>
        </w:rPr>
        <w:t>]</w:t>
      </w:r>
      <w:r w:rsidRPr="00505A57">
        <w:rPr>
          <w:rFonts w:ascii="Arial" w:hAnsi="Arial" w:cs="Arial"/>
        </w:rPr>
        <w:t>.</w:t>
      </w:r>
    </w:p>
    <w:p w:rsidRPr="00925255" w:rsidR="0046272B" w:rsidP="00921C23" w:rsidRDefault="0046272B" w14:paraId="25E9E3FE" w14:textId="77777777">
      <w:pPr>
        <w:jc w:val="both"/>
        <w:rPr>
          <w:rFonts w:ascii="Arial" w:hAnsi="Arial" w:cs="Arial"/>
        </w:rPr>
      </w:pPr>
    </w:p>
    <w:p w:rsidRPr="00505A57" w:rsidR="003513FB" w:rsidP="003513FB" w:rsidRDefault="003513FB" w14:paraId="3F3BE9DF" w14:textId="77777777">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name="_Hlk89515746" w:id="9"/>
      <w:r w:rsidRPr="00505A57">
        <w:rPr>
          <w:rFonts w:ascii="Arial" w:hAnsi="Arial" w:cs="Arial"/>
          <w:b/>
          <w:highlight w:val="yellow"/>
          <w:u w:val="single"/>
        </w:rPr>
        <w:t>EDIT AS NEEDED TO REFLECT YOUR PROJECT</w:t>
      </w:r>
      <w:bookmarkEnd w:id="9"/>
      <w:r w:rsidRPr="00505A57">
        <w:rPr>
          <w:rFonts w:ascii="Arial" w:hAnsi="Arial" w:cs="Arial"/>
          <w:b/>
        </w:rPr>
        <w:t>]</w:t>
      </w:r>
    </w:p>
    <w:p w:rsidRPr="00E53561" w:rsidR="003513FB" w:rsidP="003513FB" w:rsidRDefault="003513FB" w14:paraId="7887E2A8" w14:textId="5E8D0F10">
      <w:pPr>
        <w:pStyle w:val="Caption"/>
        <w:jc w:val="center"/>
        <w:rPr>
          <w:rFonts w:ascii="Arial" w:hAnsi="Arial" w:cs="Arial"/>
          <w:bCs/>
        </w:rPr>
      </w:pPr>
      <w:r w:rsidRPr="00E53561">
        <w:rPr>
          <w:rFonts w:ascii="Arial" w:hAnsi="Arial" w:cs="Arial"/>
          <w:bCs/>
          <w:sz w:val="20"/>
        </w:rPr>
        <w:t>Table 2</w:t>
      </w:r>
      <w:r w:rsidR="006C048B">
        <w:rPr>
          <w:rFonts w:ascii="Arial" w:hAnsi="Arial" w:cs="Arial"/>
          <w:bCs/>
          <w:sz w:val="20"/>
        </w:rPr>
        <w:t>a</w:t>
      </w:r>
      <w:r w:rsidRPr="00E53561">
        <w:rPr>
          <w:rFonts w:ascii="Arial" w:hAnsi="Arial" w:cs="Arial"/>
          <w:bCs/>
          <w:sz w:val="20"/>
        </w:rPr>
        <w:t>: Constituents to be Measured or Evaluated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975"/>
      </w:tblGrid>
      <w:tr w:rsidRPr="0046272B" w:rsidR="003513FB" w:rsidTr="00B1739A" w14:paraId="199CC923" w14:textId="77777777">
        <w:trPr>
          <w:tblHeader/>
          <w:jc w:val="center"/>
        </w:trPr>
        <w:tc>
          <w:tcPr>
            <w:tcW w:w="3060" w:type="dxa"/>
            <w:tcBorders>
              <w:bottom w:val="single" w:color="auto" w:sz="8" w:space="0"/>
            </w:tcBorders>
            <w:shd w:val="clear" w:color="auto" w:fill="D0CECE" w:themeFill="background2" w:themeFillShade="E6"/>
            <w:vAlign w:val="bottom"/>
          </w:tcPr>
          <w:p w:rsidRPr="0046272B" w:rsidR="003513FB" w:rsidP="00B1739A" w:rsidRDefault="003513FB" w14:paraId="100F2E49" w14:textId="77777777">
            <w:pPr>
              <w:spacing w:line="360" w:lineRule="auto"/>
              <w:jc w:val="both"/>
              <w:rPr>
                <w:rFonts w:ascii="Arial" w:hAnsi="Arial" w:cs="Arial"/>
                <w:b/>
                <w:smallCaps/>
                <w:color w:val="000000"/>
                <w:lang w:val="fr-FR"/>
              </w:rPr>
            </w:pPr>
            <w:r w:rsidRPr="0046272B">
              <w:rPr>
                <w:rFonts w:ascii="Arial" w:hAnsi="Arial" w:cs="Arial"/>
                <w:b/>
                <w:smallCaps/>
                <w:color w:val="000000"/>
                <w:lang w:val="fr-FR"/>
              </w:rPr>
              <w:t>Constituent</w:t>
            </w:r>
          </w:p>
        </w:tc>
        <w:tc>
          <w:tcPr>
            <w:tcW w:w="1975" w:type="dxa"/>
            <w:tcBorders>
              <w:bottom w:val="single" w:color="auto" w:sz="8" w:space="0"/>
            </w:tcBorders>
            <w:shd w:val="clear" w:color="auto" w:fill="D0CECE" w:themeFill="background2" w:themeFillShade="E6"/>
            <w:vAlign w:val="bottom"/>
          </w:tcPr>
          <w:p w:rsidRPr="0046272B" w:rsidR="003513FB" w:rsidP="00B1739A" w:rsidRDefault="003513FB" w14:paraId="316F65AF" w14:textId="77777777">
            <w:pPr>
              <w:spacing w:line="360" w:lineRule="auto"/>
              <w:jc w:val="both"/>
              <w:rPr>
                <w:rFonts w:ascii="Arial" w:hAnsi="Arial" w:cs="Arial"/>
                <w:b/>
                <w:smallCaps/>
                <w:color w:val="000000"/>
                <w:lang w:val="fr-FR"/>
              </w:rPr>
            </w:pPr>
            <w:r w:rsidRPr="0046272B">
              <w:rPr>
                <w:rFonts w:ascii="Arial" w:hAnsi="Arial" w:cs="Arial"/>
                <w:b/>
                <w:smallCaps/>
                <w:color w:val="000000"/>
                <w:lang w:val="fr-FR"/>
              </w:rPr>
              <w:t>Unit</w:t>
            </w:r>
          </w:p>
        </w:tc>
      </w:tr>
      <w:tr w:rsidRPr="0046272B" w:rsidR="003513FB" w:rsidTr="00B1739A" w14:paraId="7AD59E71" w14:textId="77777777">
        <w:trPr>
          <w:jc w:val="center"/>
        </w:trPr>
        <w:tc>
          <w:tcPr>
            <w:tcW w:w="3060" w:type="dxa"/>
            <w:tcBorders>
              <w:top w:val="single" w:color="auto" w:sz="8" w:space="0"/>
            </w:tcBorders>
          </w:tcPr>
          <w:p w:rsidRPr="0046272B" w:rsidR="003513FB" w:rsidP="00B1739A" w:rsidRDefault="003513FB" w14:paraId="2EDD0009" w14:textId="77777777">
            <w:pPr>
              <w:spacing w:line="360" w:lineRule="auto"/>
              <w:ind w:left="72"/>
              <w:jc w:val="both"/>
              <w:rPr>
                <w:rFonts w:ascii="Arial" w:hAnsi="Arial" w:cs="Arial"/>
                <w:color w:val="000000"/>
              </w:rPr>
            </w:pPr>
            <w:r w:rsidRPr="0046272B">
              <w:rPr>
                <w:rFonts w:ascii="Arial" w:hAnsi="Arial" w:cs="Arial"/>
                <w:color w:val="000000"/>
              </w:rPr>
              <w:t>Vegetation</w:t>
            </w:r>
          </w:p>
        </w:tc>
        <w:tc>
          <w:tcPr>
            <w:tcW w:w="1975" w:type="dxa"/>
            <w:tcBorders>
              <w:top w:val="single" w:color="auto" w:sz="8" w:space="0"/>
            </w:tcBorders>
          </w:tcPr>
          <w:p w:rsidRPr="0046272B" w:rsidR="003513FB" w:rsidP="00B1739A" w:rsidRDefault="003513FB" w14:paraId="6F571536" w14:textId="77777777">
            <w:pPr>
              <w:spacing w:line="360" w:lineRule="auto"/>
              <w:jc w:val="both"/>
              <w:rPr>
                <w:rFonts w:ascii="Arial" w:hAnsi="Arial" w:cs="Arial"/>
                <w:color w:val="000000"/>
              </w:rPr>
            </w:pPr>
            <w:r w:rsidRPr="0046272B">
              <w:rPr>
                <w:rFonts w:ascii="Arial" w:hAnsi="Arial" w:cs="Arial"/>
                <w:color w:val="000000"/>
              </w:rPr>
              <w:t>% cover</w:t>
            </w:r>
          </w:p>
        </w:tc>
      </w:tr>
      <w:tr w:rsidRPr="0046272B" w:rsidR="003513FB" w:rsidTr="00B1739A" w14:paraId="472EEA2A" w14:textId="77777777">
        <w:trPr>
          <w:jc w:val="center"/>
        </w:trPr>
        <w:tc>
          <w:tcPr>
            <w:tcW w:w="3060" w:type="dxa"/>
          </w:tcPr>
          <w:p w:rsidRPr="0046272B" w:rsidR="003513FB" w:rsidP="00B1739A" w:rsidRDefault="003513FB" w14:paraId="702C4F8E" w14:textId="77777777">
            <w:pPr>
              <w:spacing w:line="360" w:lineRule="auto"/>
              <w:ind w:left="72"/>
              <w:jc w:val="both"/>
              <w:rPr>
                <w:rFonts w:ascii="Arial" w:hAnsi="Arial"/>
              </w:rPr>
            </w:pPr>
            <w:r>
              <w:rPr>
                <w:rFonts w:ascii="Arial" w:hAnsi="Arial"/>
              </w:rPr>
              <w:t>BMP Installation</w:t>
            </w:r>
          </w:p>
        </w:tc>
        <w:tc>
          <w:tcPr>
            <w:tcW w:w="1975" w:type="dxa"/>
          </w:tcPr>
          <w:p w:rsidRPr="0046272B" w:rsidR="003513FB" w:rsidP="00B1739A" w:rsidRDefault="003513FB" w14:paraId="6EF4FA30" w14:textId="77777777">
            <w:pPr>
              <w:spacing w:line="360" w:lineRule="auto"/>
              <w:jc w:val="both"/>
              <w:rPr>
                <w:rFonts w:ascii="Arial" w:hAnsi="Arial"/>
              </w:rPr>
            </w:pPr>
            <w:r>
              <w:rPr>
                <w:rFonts w:ascii="Arial" w:hAnsi="Arial"/>
              </w:rPr>
              <w:t>Success/Failure</w:t>
            </w:r>
          </w:p>
        </w:tc>
      </w:tr>
      <w:tr w:rsidRPr="0046272B" w:rsidR="003513FB" w:rsidTr="00B1739A" w14:paraId="320852E8" w14:textId="77777777">
        <w:trPr>
          <w:jc w:val="center"/>
        </w:trPr>
        <w:tc>
          <w:tcPr>
            <w:tcW w:w="3060" w:type="dxa"/>
          </w:tcPr>
          <w:p w:rsidRPr="0046272B" w:rsidR="003513FB" w:rsidP="00B1739A" w:rsidRDefault="003513FB" w14:paraId="6DDA284B" w14:textId="77777777">
            <w:pPr>
              <w:spacing w:line="360" w:lineRule="auto"/>
              <w:jc w:val="both"/>
              <w:rPr>
                <w:rFonts w:ascii="Arial" w:hAnsi="Arial" w:cs="Arial"/>
                <w:color w:val="000000"/>
              </w:rPr>
            </w:pPr>
            <w:r>
              <w:rPr>
                <w:rFonts w:ascii="Arial" w:hAnsi="Arial" w:cs="Arial"/>
                <w:color w:val="000000"/>
              </w:rPr>
              <w:t xml:space="preserve"> Buffer Installation</w:t>
            </w:r>
          </w:p>
        </w:tc>
        <w:tc>
          <w:tcPr>
            <w:tcW w:w="1975" w:type="dxa"/>
          </w:tcPr>
          <w:p w:rsidRPr="0046272B" w:rsidR="003513FB" w:rsidP="00B1739A" w:rsidRDefault="003513FB" w14:paraId="6548B9AF" w14:textId="77777777">
            <w:pPr>
              <w:spacing w:line="360" w:lineRule="auto"/>
              <w:jc w:val="both"/>
              <w:rPr>
                <w:rFonts w:ascii="Arial" w:hAnsi="Arial" w:cs="Arial"/>
                <w:color w:val="000000"/>
              </w:rPr>
            </w:pPr>
            <w:r>
              <w:rPr>
                <w:rFonts w:ascii="Arial" w:hAnsi="Arial" w:cs="Arial"/>
                <w:color w:val="000000"/>
              </w:rPr>
              <w:t>Present/not present</w:t>
            </w:r>
          </w:p>
        </w:tc>
      </w:tr>
      <w:tr w:rsidRPr="0046272B" w:rsidR="003513FB" w:rsidTr="00B1739A" w14:paraId="3E03520F" w14:textId="77777777">
        <w:trPr>
          <w:jc w:val="center"/>
        </w:trPr>
        <w:tc>
          <w:tcPr>
            <w:tcW w:w="3060" w:type="dxa"/>
          </w:tcPr>
          <w:p w:rsidRPr="0046272B" w:rsidR="003513FB" w:rsidP="00B1739A" w:rsidRDefault="003513FB" w14:paraId="04614A14" w14:textId="77777777">
            <w:pPr>
              <w:spacing w:line="360" w:lineRule="auto"/>
              <w:ind w:left="72"/>
              <w:jc w:val="both"/>
              <w:rPr>
                <w:rFonts w:ascii="Arial" w:hAnsi="Arial" w:cs="Arial"/>
                <w:color w:val="000000"/>
              </w:rPr>
            </w:pPr>
            <w:r w:rsidRPr="0046272B">
              <w:rPr>
                <w:rFonts w:ascii="Arial" w:hAnsi="Arial" w:cs="Arial"/>
                <w:color w:val="000000"/>
              </w:rPr>
              <w:t>Temperature</w:t>
            </w:r>
          </w:p>
        </w:tc>
        <w:tc>
          <w:tcPr>
            <w:tcW w:w="1975" w:type="dxa"/>
          </w:tcPr>
          <w:p w:rsidRPr="0046272B" w:rsidR="003513FB" w:rsidP="00B1739A" w:rsidRDefault="003513FB" w14:paraId="236392CC" w14:textId="77777777">
            <w:pPr>
              <w:spacing w:line="360" w:lineRule="auto"/>
              <w:ind w:firstLine="72"/>
              <w:jc w:val="both"/>
              <w:rPr>
                <w:rFonts w:ascii="Arial" w:hAnsi="Arial" w:cs="Arial"/>
                <w:color w:val="000000"/>
              </w:rPr>
            </w:pPr>
            <w:r w:rsidRPr="0046272B">
              <w:rPr>
                <w:rFonts w:ascii="Arial" w:hAnsi="Arial" w:cs="Arial"/>
                <w:color w:val="000000"/>
                <w:vertAlign w:val="superscript"/>
              </w:rPr>
              <w:t>0</w:t>
            </w:r>
            <w:r w:rsidRPr="0046272B">
              <w:rPr>
                <w:rFonts w:ascii="Arial" w:hAnsi="Arial" w:cs="Arial"/>
                <w:color w:val="000000"/>
              </w:rPr>
              <w:t>F</w:t>
            </w:r>
          </w:p>
        </w:tc>
      </w:tr>
      <w:tr w:rsidRPr="0046272B" w:rsidR="003513FB" w:rsidTr="00B1739A" w14:paraId="2FE35039" w14:textId="77777777">
        <w:trPr>
          <w:jc w:val="center"/>
        </w:trPr>
        <w:tc>
          <w:tcPr>
            <w:tcW w:w="3060" w:type="dxa"/>
          </w:tcPr>
          <w:p w:rsidRPr="0046272B" w:rsidR="003513FB" w:rsidP="00B1739A" w:rsidRDefault="003513FB" w14:paraId="206FDAE6" w14:textId="77777777">
            <w:pPr>
              <w:spacing w:line="360" w:lineRule="auto"/>
              <w:ind w:left="72"/>
              <w:jc w:val="both"/>
              <w:rPr>
                <w:rFonts w:ascii="Arial" w:hAnsi="Arial" w:cs="Arial"/>
                <w:color w:val="000000"/>
              </w:rPr>
            </w:pPr>
            <w:r>
              <w:rPr>
                <w:rFonts w:ascii="Arial" w:hAnsi="Arial" w:cs="Arial"/>
                <w:color w:val="000000"/>
              </w:rPr>
              <w:t>Oyster Count</w:t>
            </w:r>
          </w:p>
        </w:tc>
        <w:tc>
          <w:tcPr>
            <w:tcW w:w="1975" w:type="dxa"/>
          </w:tcPr>
          <w:p w:rsidRPr="008429D1" w:rsidR="003513FB" w:rsidP="00B1739A" w:rsidRDefault="003513FB" w14:paraId="7E2D6E09" w14:textId="77777777">
            <w:pPr>
              <w:spacing w:line="360" w:lineRule="auto"/>
              <w:jc w:val="both"/>
              <w:rPr>
                <w:rFonts w:ascii="Arial" w:hAnsi="Arial" w:cs="Arial"/>
                <w:color w:val="000000"/>
                <w:vertAlign w:val="superscript"/>
              </w:rPr>
            </w:pPr>
            <w:r w:rsidRPr="008429D1">
              <w:rPr>
                <w:rFonts w:ascii="Arial" w:hAnsi="Arial" w:cs="Arial"/>
                <w:color w:val="000000"/>
              </w:rPr>
              <w:t># per ft</w:t>
            </w:r>
            <w:r>
              <w:rPr>
                <w:rFonts w:ascii="Arial" w:hAnsi="Arial" w:cs="Arial"/>
                <w:color w:val="000000"/>
                <w:vertAlign w:val="superscript"/>
              </w:rPr>
              <w:t>2</w:t>
            </w:r>
          </w:p>
        </w:tc>
      </w:tr>
      <w:tr w:rsidRPr="0046272B" w:rsidR="003513FB" w:rsidTr="00B1739A" w14:paraId="17B0DCE2" w14:textId="77777777">
        <w:trPr>
          <w:jc w:val="center"/>
        </w:trPr>
        <w:tc>
          <w:tcPr>
            <w:tcW w:w="3060" w:type="dxa"/>
          </w:tcPr>
          <w:p w:rsidRPr="0046272B" w:rsidR="003513FB" w:rsidP="00B1739A" w:rsidRDefault="003513FB" w14:paraId="3E896569" w14:textId="77777777">
            <w:pPr>
              <w:spacing w:line="360" w:lineRule="auto"/>
              <w:ind w:left="72"/>
              <w:jc w:val="both"/>
              <w:rPr>
                <w:rFonts w:ascii="Arial" w:hAnsi="Arial" w:cs="Arial"/>
                <w:color w:val="000000"/>
              </w:rPr>
            </w:pPr>
            <w:r>
              <w:rPr>
                <w:rFonts w:ascii="Arial" w:hAnsi="Arial" w:cs="Arial"/>
                <w:color w:val="000000"/>
              </w:rPr>
              <w:t>Location</w:t>
            </w:r>
          </w:p>
        </w:tc>
        <w:tc>
          <w:tcPr>
            <w:tcW w:w="1975" w:type="dxa"/>
          </w:tcPr>
          <w:p w:rsidRPr="0046272B" w:rsidR="003513FB" w:rsidP="00B1739A" w:rsidRDefault="003513FB" w14:paraId="38044AA8" w14:textId="77777777">
            <w:pPr>
              <w:spacing w:line="360" w:lineRule="auto"/>
              <w:ind w:firstLine="72"/>
              <w:jc w:val="both"/>
              <w:rPr>
                <w:rFonts w:ascii="Arial" w:hAnsi="Arial" w:cs="Arial"/>
                <w:color w:val="000000"/>
              </w:rPr>
            </w:pPr>
            <w:r>
              <w:rPr>
                <w:rFonts w:ascii="Arial" w:hAnsi="Arial" w:cs="Arial"/>
                <w:color w:val="000000"/>
              </w:rPr>
              <w:t>lat/long</w:t>
            </w:r>
          </w:p>
        </w:tc>
      </w:tr>
    </w:tbl>
    <w:p w:rsidR="00982441" w:rsidP="00921C23" w:rsidRDefault="00982441" w14:paraId="69479BF4" w14:textId="77777777">
      <w:pPr>
        <w:jc w:val="both"/>
        <w:rPr>
          <w:rFonts w:ascii="Arial" w:hAnsi="Arial" w:cs="Arial"/>
        </w:rPr>
      </w:pPr>
    </w:p>
    <w:p w:rsidRPr="00505A57" w:rsidR="006C048B" w:rsidP="006C048B" w:rsidRDefault="006C048B" w14:paraId="61DA2CC7" w14:textId="64745C3F">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Note: Additional types of data collection, such as secondary data (e.g., literature review), conducting a GIS analysis, public opinion assessment, or modeling assessment, should have their own subsections that address the data types which will be collected for those activities. Please add those tables as additional subsections (see examples provided). If you do not need the additional subsection tables, please remove. </w:t>
      </w:r>
      <w:r w:rsidRPr="00505A57">
        <w:rPr>
          <w:rFonts w:ascii="Arial" w:hAnsi="Arial" w:cs="Arial"/>
          <w:b/>
          <w:bCs/>
          <w:highlight w:val="yellow"/>
          <w:u w:val="single"/>
        </w:rPr>
        <w:t xml:space="preserve">For example: </w:t>
      </w:r>
      <w:r w:rsidRPr="00505A57" w:rsidR="006927F2">
        <w:rPr>
          <w:rFonts w:ascii="Arial" w:hAnsi="Arial" w:cs="Arial"/>
          <w:b/>
          <w:bCs/>
          <w:highlight w:val="yellow"/>
        </w:rPr>
        <w:t xml:space="preserve">If utilizing a geospatial application or model for data assessment, list the constituents to be evaluated </w:t>
      </w:r>
      <w:r w:rsidRPr="00505A57" w:rsidR="006927F2">
        <w:rPr>
          <w:rFonts w:ascii="Arial" w:hAnsi="Arial" w:cs="Arial"/>
          <w:b/>
          <w:bCs/>
          <w:highlight w:val="yellow"/>
        </w:rPr>
        <w:t xml:space="preserve">in Table 2b. </w:t>
      </w:r>
      <w:r w:rsidRPr="00505A57">
        <w:rPr>
          <w:rFonts w:ascii="Arial" w:hAnsi="Arial" w:cs="Arial"/>
          <w:b/>
          <w:bCs/>
          <w:highlight w:val="yellow"/>
        </w:rPr>
        <w:t>If you are collecting secondary data, including GIS layers, and know the sources please include them in Table 2c below or provide as an appendix. Make sure to remove example Table 2b or 2c if not applicable to your project and re-number tables as needed.</w:t>
      </w:r>
      <w:r w:rsidRPr="00505A57">
        <w:rPr>
          <w:rFonts w:ascii="Arial" w:hAnsi="Arial" w:cs="Arial"/>
          <w:b/>
          <w:bCs/>
        </w:rPr>
        <w:t>]</w:t>
      </w:r>
    </w:p>
    <w:p w:rsidR="009F3C8B" w:rsidP="009F3C8B" w:rsidRDefault="009F3C8B" w14:paraId="63A0EE13" w14:textId="77777777">
      <w:pPr>
        <w:pStyle w:val="CommentText"/>
        <w:jc w:val="both"/>
        <w:rPr>
          <w:rFonts w:ascii="Arial" w:hAnsi="Arial" w:cs="Arial"/>
          <w:b/>
          <w:bCs/>
        </w:rPr>
      </w:pPr>
    </w:p>
    <w:p w:rsidRPr="00505A57" w:rsidR="00E92BE9" w:rsidP="00E92BE9" w:rsidRDefault="00E92BE9" w14:paraId="10E27985" w14:textId="77777777">
      <w:pPr>
        <w:pStyle w:val="CommentText"/>
        <w:jc w:val="both"/>
        <w:rPr>
          <w:rFonts w:ascii="Arial" w:hAnsi="Arial" w:cs="Arial"/>
          <w:b/>
          <w:bCs/>
        </w:rPr>
      </w:pPr>
      <w:bookmarkStart w:name="_Hlk89597644" w:id="10"/>
      <w:bookmarkStart w:name="_Hlk89597707" w:id="11"/>
      <w:r w:rsidRPr="00505A57">
        <w:rPr>
          <w:rFonts w:ascii="Arial" w:hAnsi="Arial" w:cs="Arial"/>
          <w:b/>
          <w:bCs/>
        </w:rPr>
        <w:t>Geospatial/Modeling/Secondary Data</w:t>
      </w:r>
    </w:p>
    <w:p w:rsidRPr="00505A57" w:rsidR="00E92BE9" w:rsidP="00E92BE9" w:rsidRDefault="00E92BE9" w14:paraId="5B5CA2A1" w14:textId="77777777">
      <w:pPr>
        <w:pStyle w:val="CommentText"/>
        <w:jc w:val="both"/>
        <w:rPr>
          <w:rFonts w:ascii="Arial" w:hAnsi="Arial" w:cs="Arial"/>
          <w:b/>
          <w:bCs/>
        </w:rPr>
      </w:pPr>
    </w:p>
    <w:p w:rsidRPr="00505A57" w:rsidR="00E92BE9" w:rsidP="00E92BE9" w:rsidRDefault="00E92BE9" w14:paraId="0BD7E6FD" w14:textId="77777777">
      <w:pPr>
        <w:jc w:val="both"/>
        <w:rPr>
          <w:rFonts w:ascii="Arial" w:hAnsi="Arial" w:cs="Arial"/>
        </w:rPr>
      </w:pPr>
      <w:r w:rsidRPr="00505A57">
        <w:rPr>
          <w:rFonts w:ascii="Arial" w:hAnsi="Arial" w:cs="Arial"/>
        </w:rPr>
        <w:t>Data collection for [</w:t>
      </w:r>
      <w:r w:rsidRPr="00505A57">
        <w:rPr>
          <w:rFonts w:ascii="Arial" w:hAnsi="Arial" w:cs="Arial"/>
          <w:highlight w:val="yellow"/>
        </w:rPr>
        <w:t>Geospatial/Modeling/Secondary Data</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Insert start/stop dates for this activity. If timeline is not determined yet, discuss the potential timeline or that it will be determined later.</w:t>
      </w:r>
      <w:r w:rsidRPr="00505A57">
        <w:rPr>
          <w:rFonts w:ascii="Arial" w:hAnsi="Arial" w:cs="Arial"/>
          <w:b/>
        </w:rPr>
        <w:t>]</w:t>
      </w:r>
      <w:r w:rsidRPr="00505A57">
        <w:rPr>
          <w:rFonts w:ascii="Arial" w:hAnsi="Arial" w:cs="Arial"/>
          <w:bCs/>
        </w:rPr>
        <w:t>.</w:t>
      </w:r>
      <w:r w:rsidRPr="00505A57">
        <w:rPr>
          <w:rFonts w:ascii="Arial" w:hAnsi="Arial" w:cs="Arial"/>
          <w:b/>
        </w:rPr>
        <w:t xml:space="preserve"> </w:t>
      </w:r>
      <w:r w:rsidRPr="00505A57">
        <w:rPr>
          <w:rFonts w:ascii="Arial" w:hAnsi="Arial" w:cs="Arial"/>
        </w:rPr>
        <w:t xml:space="preserve">Table 2b/c lists the constituents/data sources that are required to be evaluated or assessed through the project data collection for </w:t>
      </w:r>
      <w:r w:rsidRPr="00505A57">
        <w:rPr>
          <w:rFonts w:ascii="Arial" w:hAnsi="Arial" w:cs="Arial"/>
          <w:b/>
          <w:bCs/>
        </w:rPr>
        <w:t>[</w:t>
      </w:r>
      <w:r w:rsidRPr="00505A57">
        <w:rPr>
          <w:rFonts w:ascii="Arial" w:hAnsi="Arial" w:cs="Arial"/>
          <w:b/>
          <w:bCs/>
          <w:highlight w:val="yellow"/>
        </w:rPr>
        <w:t>specify project component</w:t>
      </w:r>
      <w:r w:rsidRPr="00505A57">
        <w:rPr>
          <w:rFonts w:ascii="Arial" w:hAnsi="Arial" w:cs="Arial"/>
          <w:b/>
          <w:bCs/>
        </w:rPr>
        <w:t>]</w:t>
      </w:r>
      <w:r w:rsidRPr="00505A57">
        <w:rPr>
          <w:rFonts w:ascii="Arial" w:hAnsi="Arial" w:cs="Arial"/>
        </w:rPr>
        <w:t>.</w:t>
      </w:r>
    </w:p>
    <w:p w:rsidRPr="00505A57" w:rsidR="00E92BE9" w:rsidP="00E92BE9" w:rsidRDefault="00E92BE9" w14:paraId="74C52BFC" w14:textId="77777777">
      <w:pPr>
        <w:jc w:val="both"/>
        <w:rPr>
          <w:rFonts w:ascii="Arial" w:hAnsi="Arial" w:cs="Arial"/>
          <w:b/>
          <w:bCs/>
        </w:rPr>
      </w:pPr>
    </w:p>
    <w:p w:rsidRPr="00505A57" w:rsidR="00E92BE9" w:rsidP="00E92BE9" w:rsidRDefault="00E92BE9" w14:paraId="4B35459A" w14:textId="77777777">
      <w:pPr>
        <w:pStyle w:val="Caption"/>
        <w:jc w:val="center"/>
        <w:rPr>
          <w:rFonts w:ascii="Arial" w:hAnsi="Arial" w:cs="Arial"/>
        </w:rPr>
      </w:pPr>
      <w:bookmarkStart w:name="_Hlk88396817" w:id="12"/>
      <w:bookmarkStart w:name="_Hlk89597672" w:id="13"/>
      <w:bookmarkEnd w:id="10"/>
      <w:r w:rsidRPr="00505A57">
        <w:rPr>
          <w:rFonts w:ascii="Arial" w:hAnsi="Arial" w:cs="Arial"/>
          <w:bCs/>
          <w:sz w:val="20"/>
        </w:rPr>
        <w:t>Table 2b</w:t>
      </w:r>
      <w:r>
        <w:rPr>
          <w:rFonts w:ascii="Arial" w:hAnsi="Arial" w:cs="Arial"/>
          <w:bCs/>
          <w:sz w:val="20"/>
        </w:rPr>
        <w:t>:</w:t>
      </w:r>
      <w:r w:rsidRPr="00505A57">
        <w:rPr>
          <w:rFonts w:ascii="Arial" w:hAnsi="Arial" w:cs="Arial"/>
          <w:bCs/>
          <w:sz w:val="20"/>
        </w:rPr>
        <w:t xml:space="preserve"> Constituents to be Evaluated</w:t>
      </w:r>
      <w:r w:rsidRPr="00505A57">
        <w:rPr>
          <w:rFonts w:ascii="Arial" w:hAnsi="Arial" w:cs="Arial"/>
          <w:b w:val="0"/>
          <w:sz w:val="20"/>
        </w:rPr>
        <w:t xml:space="preserve"> </w:t>
      </w:r>
      <w:r w:rsidRPr="00505A57">
        <w:rPr>
          <w:rFonts w:ascii="Arial" w:hAnsi="Arial" w:cs="Arial"/>
          <w:bCs/>
          <w:sz w:val="20"/>
        </w:rPr>
        <w:t>for Geospatial/Modeling Projects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tblGrid>
      <w:tr w:rsidRPr="00505A57" w:rsidR="00E92BE9" w:rsidTr="00B1739A" w14:paraId="41351E41"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E92BE9" w:rsidP="00B1739A" w:rsidRDefault="00E92BE9" w14:paraId="55BC03E1"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E92BE9" w:rsidP="00B1739A" w:rsidRDefault="00E92BE9" w14:paraId="28EDADE6"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E92BE9" w:rsidTr="00B1739A" w14:paraId="3C4A36BA" w14:textId="77777777">
        <w:trPr>
          <w:jc w:val="center"/>
        </w:trPr>
        <w:tc>
          <w:tcPr>
            <w:tcW w:w="2250" w:type="dxa"/>
            <w:tcBorders>
              <w:top w:val="single" w:color="auto" w:sz="8" w:space="0"/>
            </w:tcBorders>
          </w:tcPr>
          <w:p w:rsidRPr="00505A57" w:rsidR="00E92BE9" w:rsidP="00B1739A" w:rsidRDefault="00E92BE9" w14:paraId="2DD68B51" w14:textId="77777777">
            <w:pPr>
              <w:spacing w:line="360" w:lineRule="auto"/>
              <w:jc w:val="both"/>
              <w:rPr>
                <w:rFonts w:ascii="Arial" w:hAnsi="Arial" w:cs="Arial"/>
                <w:color w:val="000000" w:themeColor="text1"/>
              </w:rPr>
            </w:pPr>
            <w:r w:rsidRPr="00505A57">
              <w:rPr>
                <w:rFonts w:ascii="Arial" w:hAnsi="Arial" w:cs="Arial"/>
                <w:color w:val="000000" w:themeColor="text1"/>
              </w:rPr>
              <w:t>Drainage Area</w:t>
            </w:r>
          </w:p>
        </w:tc>
        <w:tc>
          <w:tcPr>
            <w:tcW w:w="2610" w:type="dxa"/>
            <w:tcBorders>
              <w:top w:val="single" w:color="auto" w:sz="8" w:space="0"/>
            </w:tcBorders>
          </w:tcPr>
          <w:p w:rsidRPr="00505A57" w:rsidR="00E92BE9" w:rsidP="00B1739A" w:rsidRDefault="00E92BE9" w14:paraId="1AAB64E4" w14:textId="77777777">
            <w:pPr>
              <w:spacing w:line="360" w:lineRule="auto"/>
              <w:jc w:val="both"/>
              <w:rPr>
                <w:rFonts w:ascii="Arial" w:hAnsi="Arial" w:cs="Arial"/>
                <w:color w:val="000000" w:themeColor="text1"/>
              </w:rPr>
            </w:pPr>
            <w:r w:rsidRPr="00505A57">
              <w:rPr>
                <w:rFonts w:ascii="Arial" w:hAnsi="Arial" w:cs="Arial"/>
                <w:color w:val="000000" w:themeColor="text1"/>
              </w:rPr>
              <w:t>Acres</w:t>
            </w:r>
          </w:p>
        </w:tc>
      </w:tr>
      <w:tr w:rsidRPr="00505A57" w:rsidR="00E92BE9" w:rsidTr="00B1739A" w14:paraId="5BCDA316" w14:textId="77777777">
        <w:trPr>
          <w:jc w:val="center"/>
        </w:trPr>
        <w:tc>
          <w:tcPr>
            <w:tcW w:w="2250" w:type="dxa"/>
          </w:tcPr>
          <w:p w:rsidRPr="00505A57" w:rsidR="00E92BE9" w:rsidP="00B1739A" w:rsidRDefault="00E92BE9" w14:paraId="06224462" w14:textId="77777777">
            <w:pPr>
              <w:spacing w:line="360" w:lineRule="auto"/>
              <w:jc w:val="both"/>
              <w:rPr>
                <w:rFonts w:ascii="Arial" w:hAnsi="Arial"/>
                <w:color w:val="000000" w:themeColor="text1"/>
              </w:rPr>
            </w:pPr>
            <w:r w:rsidRPr="00505A57">
              <w:rPr>
                <w:rFonts w:ascii="Arial" w:hAnsi="Arial"/>
                <w:color w:val="000000" w:themeColor="text1"/>
              </w:rPr>
              <w:t>Elevation</w:t>
            </w:r>
          </w:p>
        </w:tc>
        <w:tc>
          <w:tcPr>
            <w:tcW w:w="2610" w:type="dxa"/>
          </w:tcPr>
          <w:p w:rsidRPr="00505A57" w:rsidR="00E92BE9" w:rsidP="00B1739A" w:rsidRDefault="00E92BE9" w14:paraId="6BA609AA" w14:textId="77777777">
            <w:pPr>
              <w:spacing w:line="360" w:lineRule="auto"/>
              <w:jc w:val="both"/>
              <w:rPr>
                <w:rFonts w:ascii="Arial" w:hAnsi="Arial"/>
                <w:color w:val="000000" w:themeColor="text1"/>
              </w:rPr>
            </w:pPr>
            <w:r w:rsidRPr="00505A57">
              <w:rPr>
                <w:rFonts w:ascii="Arial" w:hAnsi="Arial"/>
                <w:color w:val="000000" w:themeColor="text1"/>
              </w:rPr>
              <w:t>Feet</w:t>
            </w:r>
          </w:p>
        </w:tc>
      </w:tr>
      <w:tr w:rsidRPr="00505A57" w:rsidR="00E92BE9" w:rsidTr="00B1739A" w14:paraId="6E860504" w14:textId="77777777">
        <w:trPr>
          <w:jc w:val="center"/>
        </w:trPr>
        <w:tc>
          <w:tcPr>
            <w:tcW w:w="2250" w:type="dxa"/>
          </w:tcPr>
          <w:p w:rsidRPr="00505A57" w:rsidR="00E92BE9" w:rsidP="00B1739A" w:rsidRDefault="00E92BE9" w14:paraId="7AF66538" w14:textId="77777777">
            <w:pPr>
              <w:spacing w:line="360" w:lineRule="auto"/>
              <w:jc w:val="both"/>
              <w:rPr>
                <w:rFonts w:ascii="Arial" w:hAnsi="Arial" w:cs="Arial"/>
                <w:color w:val="000000" w:themeColor="text1"/>
              </w:rPr>
            </w:pPr>
            <w:r w:rsidRPr="00505A57">
              <w:rPr>
                <w:rFonts w:ascii="Arial" w:hAnsi="Arial" w:cs="Arial"/>
                <w:color w:val="000000" w:themeColor="text1"/>
              </w:rPr>
              <w:t>Slope</w:t>
            </w:r>
          </w:p>
        </w:tc>
        <w:tc>
          <w:tcPr>
            <w:tcW w:w="2610" w:type="dxa"/>
          </w:tcPr>
          <w:p w:rsidRPr="00505A57" w:rsidR="00E92BE9" w:rsidP="00B1739A" w:rsidRDefault="00E92BE9" w14:paraId="59961A91" w14:textId="77777777">
            <w:pPr>
              <w:spacing w:line="360" w:lineRule="auto"/>
              <w:jc w:val="both"/>
              <w:rPr>
                <w:rFonts w:ascii="Arial" w:hAnsi="Arial" w:cs="Arial"/>
                <w:color w:val="000000" w:themeColor="text1"/>
              </w:rPr>
            </w:pPr>
            <w:r w:rsidRPr="00505A57">
              <w:rPr>
                <w:rFonts w:ascii="Arial" w:hAnsi="Arial" w:cs="Arial"/>
                <w:color w:val="000000" w:themeColor="text1"/>
              </w:rPr>
              <w:t>Percent</w:t>
            </w:r>
          </w:p>
        </w:tc>
      </w:tr>
      <w:bookmarkEnd w:id="12"/>
    </w:tbl>
    <w:p w:rsidRPr="00505A57" w:rsidR="00E92BE9" w:rsidP="00E92BE9" w:rsidRDefault="00E92BE9" w14:paraId="267B4A37" w14:textId="77777777">
      <w:pPr>
        <w:jc w:val="both"/>
        <w:rPr>
          <w:rFonts w:ascii="Arial" w:hAnsi="Arial" w:cs="Arial"/>
        </w:rPr>
      </w:pPr>
    </w:p>
    <w:p w:rsidRPr="00505A57" w:rsidR="00E92BE9" w:rsidP="00E92BE9" w:rsidRDefault="00E92BE9" w14:paraId="62DAD8D9" w14:textId="77777777">
      <w:pPr>
        <w:pStyle w:val="Caption"/>
        <w:jc w:val="center"/>
        <w:rPr>
          <w:rFonts w:ascii="Arial" w:hAnsi="Arial" w:cs="Arial"/>
        </w:rPr>
      </w:pPr>
      <w:r w:rsidRPr="00505A57">
        <w:rPr>
          <w:rFonts w:ascii="Arial" w:hAnsi="Arial" w:cs="Arial"/>
          <w:bCs/>
          <w:sz w:val="20"/>
        </w:rPr>
        <w:t>Table 2c: Constituents to be Evaluated</w:t>
      </w:r>
      <w:r w:rsidRPr="00505A57">
        <w:rPr>
          <w:rFonts w:ascii="Arial" w:hAnsi="Arial" w:cs="Arial"/>
          <w:b w:val="0"/>
          <w:sz w:val="20"/>
        </w:rPr>
        <w:t xml:space="preserve"> </w:t>
      </w:r>
      <w:r w:rsidRPr="00505A57">
        <w:rPr>
          <w:rFonts w:ascii="Arial" w:hAnsi="Arial" w:cs="Arial"/>
          <w:bCs/>
          <w:sz w:val="20"/>
        </w:rPr>
        <w:t>for Secondary Data Assessment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gridCol w:w="3105"/>
      </w:tblGrid>
      <w:tr w:rsidRPr="00505A57" w:rsidR="00E92BE9" w:rsidTr="00B1739A" w14:paraId="5E6BA249"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E92BE9" w:rsidP="00B1739A" w:rsidRDefault="00E92BE9" w14:paraId="00BDF7DE"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E92BE9" w:rsidP="00B1739A" w:rsidRDefault="00E92BE9" w14:paraId="12DABCDE"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c>
          <w:tcPr>
            <w:tcW w:w="3105" w:type="dxa"/>
            <w:tcBorders>
              <w:bottom w:val="single" w:color="auto" w:sz="8" w:space="0"/>
            </w:tcBorders>
            <w:shd w:val="clear" w:color="auto" w:fill="D0CECE" w:themeFill="background2" w:themeFillShade="E6"/>
          </w:tcPr>
          <w:p w:rsidRPr="00505A57" w:rsidR="00E92BE9" w:rsidP="00B1739A" w:rsidRDefault="00E92BE9" w14:paraId="6C8C537C" w14:textId="77777777">
            <w:pPr>
              <w:spacing w:line="360" w:lineRule="auto"/>
              <w:jc w:val="both"/>
              <w:rPr>
                <w:rFonts w:ascii="Arial" w:hAnsi="Arial" w:cs="Arial"/>
                <w:b/>
                <w:smallCaps/>
                <w:color w:val="000000"/>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 (author, year, etc.) and active hyperlink for data source</w:t>
            </w:r>
            <w:r w:rsidRPr="00505A57">
              <w:rPr>
                <w:rFonts w:ascii="Arial" w:hAnsi="Arial" w:cs="Arial"/>
                <w:b/>
                <w:smallCaps/>
                <w:color w:val="000000"/>
              </w:rPr>
              <w:t>]</w:t>
            </w:r>
          </w:p>
        </w:tc>
      </w:tr>
      <w:tr w:rsidRPr="00505A57" w:rsidR="00E92BE9" w:rsidTr="00B1739A" w14:paraId="0345B5F9" w14:textId="77777777">
        <w:trPr>
          <w:jc w:val="center"/>
        </w:trPr>
        <w:tc>
          <w:tcPr>
            <w:tcW w:w="2250" w:type="dxa"/>
            <w:tcBorders>
              <w:top w:val="single" w:color="auto" w:sz="8" w:space="0"/>
            </w:tcBorders>
          </w:tcPr>
          <w:p w:rsidRPr="00505A57" w:rsidR="00E92BE9" w:rsidP="00B1739A" w:rsidRDefault="00E92BE9" w14:paraId="623DB1D8"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E92BE9" w:rsidP="00B1739A" w:rsidRDefault="00E92BE9" w14:paraId="73DC97D0" w14:textId="77777777">
            <w:pPr>
              <w:spacing w:line="360" w:lineRule="auto"/>
              <w:jc w:val="both"/>
              <w:rPr>
                <w:rFonts w:ascii="Arial" w:hAnsi="Arial" w:cs="Arial"/>
              </w:rPr>
            </w:pPr>
            <w:r w:rsidRPr="00505A57">
              <w:rPr>
                <w:rFonts w:ascii="Arial" w:hAnsi="Arial" w:cs="Arial"/>
              </w:rPr>
              <w:t>%</w:t>
            </w:r>
            <w:r>
              <w:rPr>
                <w:rFonts w:ascii="Arial" w:hAnsi="Arial" w:cs="Arial"/>
              </w:rPr>
              <w:t xml:space="preserve"> </w:t>
            </w:r>
            <w:r w:rsidRPr="00505A57">
              <w:rPr>
                <w:rFonts w:ascii="Arial" w:hAnsi="Arial" w:cs="Arial"/>
              </w:rPr>
              <w:t>cover</w:t>
            </w:r>
          </w:p>
        </w:tc>
        <w:tc>
          <w:tcPr>
            <w:tcW w:w="3105" w:type="dxa"/>
            <w:tcBorders>
              <w:top w:val="single" w:color="auto" w:sz="8" w:space="0"/>
            </w:tcBorders>
          </w:tcPr>
          <w:p w:rsidRPr="00505A57" w:rsidR="00E92BE9" w:rsidP="00B1739A" w:rsidRDefault="00E92BE9" w14:paraId="70B8F96D" w14:textId="77777777">
            <w:pPr>
              <w:spacing w:line="360" w:lineRule="auto"/>
              <w:jc w:val="both"/>
              <w:rPr>
                <w:rFonts w:ascii="Arial" w:hAnsi="Arial" w:cs="Arial"/>
                <w:color w:val="000000"/>
              </w:rPr>
            </w:pPr>
          </w:p>
        </w:tc>
      </w:tr>
      <w:tr w:rsidRPr="00505A57" w:rsidR="00E92BE9" w:rsidTr="00B1739A" w14:paraId="2D1C4322" w14:textId="77777777">
        <w:trPr>
          <w:jc w:val="center"/>
        </w:trPr>
        <w:tc>
          <w:tcPr>
            <w:tcW w:w="2250" w:type="dxa"/>
          </w:tcPr>
          <w:p w:rsidRPr="00505A57" w:rsidR="00E92BE9" w:rsidP="00B1739A" w:rsidRDefault="00E92BE9" w14:paraId="2462D02D" w14:textId="77777777">
            <w:pPr>
              <w:spacing w:line="360" w:lineRule="auto"/>
              <w:jc w:val="both"/>
              <w:rPr>
                <w:rFonts w:ascii="Arial" w:hAnsi="Arial"/>
              </w:rPr>
            </w:pPr>
            <w:r w:rsidRPr="00505A57">
              <w:rPr>
                <w:rFonts w:ascii="Arial" w:hAnsi="Arial"/>
              </w:rPr>
              <w:t>Population Density</w:t>
            </w:r>
          </w:p>
        </w:tc>
        <w:tc>
          <w:tcPr>
            <w:tcW w:w="2610" w:type="dxa"/>
          </w:tcPr>
          <w:p w:rsidRPr="00505A57" w:rsidR="00E92BE9" w:rsidP="00B1739A" w:rsidRDefault="00E92BE9" w14:paraId="7DD90319" w14:textId="77777777">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rsidRPr="00505A57" w:rsidR="00E92BE9" w:rsidP="00B1739A" w:rsidRDefault="00E92BE9" w14:paraId="0958C222" w14:textId="77777777">
            <w:pPr>
              <w:spacing w:line="360" w:lineRule="auto"/>
              <w:jc w:val="both"/>
              <w:rPr>
                <w:rFonts w:ascii="Arial" w:hAnsi="Arial"/>
              </w:rPr>
            </w:pPr>
          </w:p>
        </w:tc>
      </w:tr>
      <w:tr w:rsidRPr="00505A57" w:rsidR="00E92BE9" w:rsidTr="00B1739A" w14:paraId="6A63537D" w14:textId="77777777">
        <w:trPr>
          <w:jc w:val="center"/>
        </w:trPr>
        <w:tc>
          <w:tcPr>
            <w:tcW w:w="2250" w:type="dxa"/>
          </w:tcPr>
          <w:p w:rsidRPr="00505A57" w:rsidR="00E92BE9" w:rsidP="00B1739A" w:rsidRDefault="00E92BE9" w14:paraId="30482C58" w14:textId="77777777">
            <w:pPr>
              <w:spacing w:line="360" w:lineRule="auto"/>
              <w:jc w:val="both"/>
              <w:rPr>
                <w:rFonts w:ascii="Arial" w:hAnsi="Arial" w:cs="Arial"/>
              </w:rPr>
            </w:pPr>
            <w:r w:rsidRPr="00505A57">
              <w:rPr>
                <w:rFonts w:ascii="Arial" w:hAnsi="Arial" w:cs="Arial"/>
              </w:rPr>
              <w:t>Wetland</w:t>
            </w:r>
          </w:p>
        </w:tc>
        <w:tc>
          <w:tcPr>
            <w:tcW w:w="2610" w:type="dxa"/>
          </w:tcPr>
          <w:p w:rsidRPr="00505A57" w:rsidR="00E92BE9" w:rsidP="00B1739A" w:rsidRDefault="00E92BE9" w14:paraId="5BDA0043" w14:textId="77777777">
            <w:pPr>
              <w:spacing w:line="360" w:lineRule="auto"/>
              <w:jc w:val="both"/>
              <w:rPr>
                <w:rFonts w:ascii="Arial" w:hAnsi="Arial" w:cs="Arial"/>
              </w:rPr>
            </w:pPr>
            <w:r w:rsidRPr="00505A57">
              <w:rPr>
                <w:rFonts w:ascii="Arial" w:hAnsi="Arial" w:cs="Arial"/>
              </w:rPr>
              <w:t>type of wetland</w:t>
            </w:r>
          </w:p>
        </w:tc>
        <w:tc>
          <w:tcPr>
            <w:tcW w:w="3105" w:type="dxa"/>
          </w:tcPr>
          <w:p w:rsidRPr="00505A57" w:rsidR="00E92BE9" w:rsidP="00B1739A" w:rsidRDefault="00E92BE9" w14:paraId="5548F171" w14:textId="77777777">
            <w:pPr>
              <w:spacing w:line="360" w:lineRule="auto"/>
              <w:jc w:val="both"/>
              <w:rPr>
                <w:rFonts w:ascii="Arial" w:hAnsi="Arial" w:cs="Arial"/>
                <w:b/>
                <w:bCs/>
                <w:color w:val="000000"/>
              </w:rPr>
            </w:pPr>
          </w:p>
        </w:tc>
      </w:tr>
      <w:bookmarkEnd w:id="13"/>
    </w:tbl>
    <w:p w:rsidRPr="00505A57" w:rsidR="00E92BE9" w:rsidP="00E92BE9" w:rsidRDefault="00E92BE9" w14:paraId="7F86E1A3" w14:textId="77777777">
      <w:pPr>
        <w:jc w:val="both"/>
        <w:rPr>
          <w:rFonts w:ascii="Arial" w:hAnsi="Arial" w:cs="Arial"/>
          <w:b/>
          <w:bCs/>
        </w:rPr>
      </w:pPr>
    </w:p>
    <w:p w:rsidR="009F3C8B" w:rsidP="00E92BE9" w:rsidRDefault="00E92BE9" w14:paraId="419C2968" w14:textId="748B1463">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yellow"/>
        </w:rPr>
        <w:t>If secondary data sources are not known, potential sources of information or category types can be listed instead (e.g., NOAA 2025 precipitation data or county-level population data from the U.S. Census). Please explain why these were chosen as the appropriate parameters for your project, and how they will inform the project.</w:t>
      </w:r>
      <w:r w:rsidRPr="00C25D76">
        <w:rPr>
          <w:rFonts w:ascii="Arial" w:hAnsi="Arial" w:cs="Arial"/>
          <w:b/>
          <w:bCs/>
        </w:rPr>
        <w:t>]</w:t>
      </w:r>
    </w:p>
    <w:p w:rsidR="00E92BE9" w:rsidP="00E92BE9" w:rsidRDefault="00E92BE9" w14:paraId="7963372F" w14:textId="77777777">
      <w:pPr>
        <w:pStyle w:val="CommentText"/>
        <w:jc w:val="both"/>
        <w:rPr>
          <w:rFonts w:ascii="Arial" w:hAnsi="Arial" w:cs="Arial"/>
        </w:rPr>
      </w:pPr>
    </w:p>
    <w:bookmarkEnd w:id="11"/>
    <w:p w:rsidRPr="00505A57" w:rsidR="00444F6F" w:rsidP="00444F6F" w:rsidRDefault="00444F6F" w14:paraId="574E520D" w14:textId="77777777">
      <w:pPr>
        <w:pStyle w:val="CommentText"/>
        <w:jc w:val="both"/>
        <w:rPr>
          <w:rFonts w:ascii="Arial" w:hAnsi="Arial" w:cs="Arial"/>
          <w:b/>
          <w:bCs/>
        </w:rPr>
      </w:pPr>
      <w:r w:rsidRPr="00505A57">
        <w:rPr>
          <w:rFonts w:ascii="Arial" w:hAnsi="Arial" w:cs="Arial"/>
          <w:b/>
          <w:bCs/>
        </w:rPr>
        <w:t>Survey mailers/Workshops/Interviews</w:t>
      </w:r>
    </w:p>
    <w:p w:rsidRPr="00505A57" w:rsidR="00444F6F" w:rsidP="00444F6F" w:rsidRDefault="00444F6F" w14:paraId="72AEAE3C" w14:textId="77777777">
      <w:pPr>
        <w:jc w:val="both"/>
        <w:rPr>
          <w:rFonts w:ascii="Arial" w:hAnsi="Arial" w:cs="Arial"/>
        </w:rPr>
      </w:pPr>
    </w:p>
    <w:p w:rsidRPr="00505A57" w:rsidR="00444F6F" w:rsidP="00444F6F" w:rsidRDefault="00444F6F" w14:paraId="325F3B1E" w14:textId="69C1EFE9">
      <w:pPr>
        <w:jc w:val="both"/>
        <w:rPr>
          <w:rFonts w:ascii="Arial" w:hAnsi="Arial" w:cs="Arial"/>
        </w:rPr>
      </w:pPr>
      <w:r w:rsidRPr="00505A57">
        <w:rPr>
          <w:rFonts w:ascii="Arial" w:hAnsi="Arial" w:cs="Arial"/>
        </w:rPr>
        <w:t>[</w:t>
      </w:r>
      <w:r w:rsidRPr="00505A57">
        <w:rPr>
          <w:rFonts w:ascii="Arial" w:hAnsi="Arial" w:cs="Arial"/>
          <w:highlight w:val="yellow"/>
        </w:rPr>
        <w:t>Survey mailers/workshops/interviews</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 xml:space="preserve">Insert start/stop dates for this activity. If timeline is not determined yet, discuss what is currently known of the timeline. If </w:t>
      </w:r>
      <w:r w:rsidR="00401313">
        <w:rPr>
          <w:rFonts w:ascii="Arial" w:hAnsi="Arial" w:cs="Arial"/>
          <w:b/>
          <w:highlight w:val="yellow"/>
        </w:rPr>
        <w:t xml:space="preserve">the </w:t>
      </w:r>
      <w:r w:rsidR="00163F83">
        <w:rPr>
          <w:rFonts w:ascii="Arial" w:hAnsi="Arial" w:cs="Arial"/>
          <w:b/>
          <w:highlight w:val="yellow"/>
        </w:rPr>
        <w:t>timeline</w:t>
      </w:r>
      <w:r w:rsidRPr="00505A57">
        <w:rPr>
          <w:rFonts w:ascii="Arial" w:hAnsi="Arial" w:cs="Arial"/>
          <w:b/>
          <w:highlight w:val="yellow"/>
        </w:rPr>
        <w:t xml:space="preserve"> will be determined later, state that and </w:t>
      </w:r>
      <w:r w:rsidR="00163F83">
        <w:rPr>
          <w:rFonts w:ascii="Arial" w:hAnsi="Arial" w:cs="Arial"/>
          <w:b/>
          <w:highlight w:val="yellow"/>
        </w:rPr>
        <w:t xml:space="preserve">explain </w:t>
      </w:r>
      <w:r w:rsidRPr="00505A57">
        <w:rPr>
          <w:rFonts w:ascii="Arial" w:hAnsi="Arial" w:cs="Arial"/>
          <w:b/>
          <w:highlight w:val="yellow"/>
        </w:rPr>
        <w:t>why. Make sure that you identify why this is appropriate for gathering data and informing the project.</w:t>
      </w:r>
      <w:r w:rsidRPr="00505A57">
        <w:rPr>
          <w:rFonts w:ascii="Arial" w:hAnsi="Arial" w:cs="Arial"/>
          <w:b/>
        </w:rPr>
        <w:t>]</w:t>
      </w:r>
      <w:r w:rsidRPr="00505A57">
        <w:rPr>
          <w:rFonts w:ascii="Arial" w:hAnsi="Arial" w:cs="Arial"/>
        </w:rPr>
        <w:t xml:space="preserve"> Table 2d lists the constituents that are required to be evaluated or assessed through the project </w:t>
      </w:r>
      <w:r w:rsidRPr="00505A57">
        <w:rPr>
          <w:rFonts w:ascii="Arial" w:hAnsi="Arial" w:cs="Arial"/>
          <w:color w:val="000000" w:themeColor="text1"/>
        </w:rPr>
        <w:t>[</w:t>
      </w:r>
      <w:r w:rsidRPr="00505A57">
        <w:rPr>
          <w:rFonts w:ascii="Arial" w:hAnsi="Arial" w:cs="Arial"/>
          <w:color w:val="000000" w:themeColor="text1"/>
          <w:highlight w:val="yellow"/>
        </w:rPr>
        <w:t>survey/workshop/interview</w:t>
      </w:r>
      <w:r w:rsidRPr="00505A57">
        <w:rPr>
          <w:rFonts w:ascii="Arial" w:hAnsi="Arial" w:cs="Arial"/>
          <w:color w:val="000000" w:themeColor="text1"/>
        </w:rPr>
        <w:t>].</w:t>
      </w:r>
    </w:p>
    <w:p w:rsidRPr="00505A57" w:rsidR="00444F6F" w:rsidP="00444F6F" w:rsidRDefault="00444F6F" w14:paraId="0A6BC98A" w14:textId="77777777">
      <w:pPr>
        <w:jc w:val="both"/>
        <w:rPr>
          <w:rFonts w:ascii="Arial" w:hAnsi="Arial" w:cs="Arial"/>
          <w:b/>
          <w:bCs/>
          <w:highlight w:val="yellow"/>
        </w:rPr>
      </w:pPr>
    </w:p>
    <w:p w:rsidRPr="00505A57" w:rsidR="00444F6F" w:rsidP="00444F6F" w:rsidRDefault="00444F6F" w14:paraId="641F6C3A" w14:textId="77777777">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2d below. Otherwise, remove Table 2d and discuss or list the topics to be addressed by the interviews, workshops or surveys.</w:t>
      </w:r>
      <w:r w:rsidRPr="00505A57">
        <w:rPr>
          <w:rFonts w:ascii="Arial" w:hAnsi="Arial" w:cs="Arial"/>
          <w:b/>
          <w:bCs/>
        </w:rPr>
        <w:t>]</w:t>
      </w:r>
    </w:p>
    <w:p w:rsidR="001217C0" w:rsidP="00103445" w:rsidRDefault="00103445" w14:paraId="498C52F7" w14:textId="31335EE4">
      <w:pPr>
        <w:pStyle w:val="Caption"/>
        <w:tabs>
          <w:tab w:val="left" w:pos="5322"/>
        </w:tabs>
        <w:rPr>
          <w:rFonts w:ascii="Arial" w:hAnsi="Arial" w:cs="Arial"/>
          <w:bCs/>
          <w:sz w:val="20"/>
        </w:rPr>
      </w:pPr>
      <w:bookmarkStart w:name="_Hlk89597723" w:id="14"/>
      <w:r>
        <w:rPr>
          <w:rFonts w:ascii="Arial" w:hAnsi="Arial" w:cs="Arial"/>
          <w:bCs/>
          <w:sz w:val="20"/>
        </w:rPr>
        <w:tab/>
      </w:r>
    </w:p>
    <w:p w:rsidR="00103445" w:rsidP="00103445" w:rsidRDefault="00103445" w14:paraId="0A64C88E" w14:textId="77777777"/>
    <w:p w:rsidRPr="00103445" w:rsidR="00103445" w:rsidP="00103445" w:rsidRDefault="00103445" w14:paraId="4DB408FB" w14:textId="77777777"/>
    <w:p w:rsidRPr="00505A57" w:rsidR="00444F6F" w:rsidP="00444F6F" w:rsidRDefault="00444F6F" w14:paraId="2487D6A5" w14:textId="5C412098">
      <w:pPr>
        <w:pStyle w:val="Caption"/>
        <w:jc w:val="center"/>
        <w:rPr>
          <w:rFonts w:ascii="Arial" w:hAnsi="Arial" w:cs="Arial"/>
        </w:rPr>
      </w:pPr>
      <w:r w:rsidRPr="00505A57">
        <w:rPr>
          <w:rFonts w:ascii="Arial" w:hAnsi="Arial" w:cs="Arial"/>
          <w:bCs/>
          <w:sz w:val="20"/>
        </w:rPr>
        <w:t>Table 2d</w:t>
      </w:r>
      <w:r>
        <w:rPr>
          <w:rFonts w:ascii="Arial" w:hAnsi="Arial" w:cs="Arial"/>
          <w:bCs/>
          <w:sz w:val="20"/>
        </w:rPr>
        <w:t>:</w:t>
      </w:r>
      <w:r w:rsidRPr="00505A57">
        <w:rPr>
          <w:rFonts w:ascii="Arial" w:hAnsi="Arial" w:cs="Arial"/>
          <w:bCs/>
          <w:sz w:val="20"/>
        </w:rPr>
        <w:t xml:space="preserve"> Constituents to be Evaluated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795"/>
        <w:gridCol w:w="2610"/>
      </w:tblGrid>
      <w:tr w:rsidRPr="00505A57" w:rsidR="00444F6F" w:rsidTr="00B1739A" w14:paraId="32DEF0BC" w14:textId="77777777">
        <w:trPr>
          <w:tblHeader/>
          <w:jc w:val="center"/>
        </w:trPr>
        <w:tc>
          <w:tcPr>
            <w:tcW w:w="2795" w:type="dxa"/>
            <w:tcBorders>
              <w:bottom w:val="single" w:color="auto" w:sz="8" w:space="0"/>
            </w:tcBorders>
            <w:shd w:val="clear" w:color="auto" w:fill="D0CECE" w:themeFill="background2" w:themeFillShade="E6"/>
            <w:vAlign w:val="bottom"/>
          </w:tcPr>
          <w:p w:rsidRPr="00505A57" w:rsidR="00444F6F" w:rsidP="00B1739A" w:rsidRDefault="00444F6F" w14:paraId="0A424F29"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444F6F" w:rsidP="00B1739A" w:rsidRDefault="00444F6F" w14:paraId="2CE39BDB"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444F6F" w:rsidTr="00B1739A" w14:paraId="08C56570" w14:textId="77777777">
        <w:trPr>
          <w:jc w:val="center"/>
        </w:trPr>
        <w:tc>
          <w:tcPr>
            <w:tcW w:w="2795" w:type="dxa"/>
            <w:tcBorders>
              <w:top w:val="single" w:color="auto" w:sz="8" w:space="0"/>
            </w:tcBorders>
          </w:tcPr>
          <w:p w:rsidRPr="00505A57" w:rsidR="00444F6F" w:rsidP="00B1739A" w:rsidRDefault="00444F6F" w14:paraId="2DC61D69"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444F6F" w:rsidP="00B1739A" w:rsidRDefault="00444F6F" w14:paraId="24631911" w14:textId="77777777">
            <w:pPr>
              <w:spacing w:line="360" w:lineRule="auto"/>
              <w:jc w:val="both"/>
              <w:rPr>
                <w:rFonts w:ascii="Arial" w:hAnsi="Arial" w:cs="Arial"/>
              </w:rPr>
            </w:pPr>
            <w:r w:rsidRPr="00505A57">
              <w:rPr>
                <w:rFonts w:ascii="Arial" w:hAnsi="Arial" w:cs="Arial"/>
              </w:rPr>
              <w:t>Type preference</w:t>
            </w:r>
          </w:p>
        </w:tc>
      </w:tr>
      <w:tr w:rsidRPr="00505A57" w:rsidR="00444F6F" w:rsidTr="00B1739A" w14:paraId="28958849" w14:textId="77777777">
        <w:trPr>
          <w:jc w:val="center"/>
        </w:trPr>
        <w:tc>
          <w:tcPr>
            <w:tcW w:w="2795" w:type="dxa"/>
            <w:tcBorders>
              <w:bottom w:val="single" w:color="auto" w:sz="4" w:space="0"/>
            </w:tcBorders>
          </w:tcPr>
          <w:p w:rsidRPr="00505A57" w:rsidR="00444F6F" w:rsidP="00B1739A" w:rsidRDefault="00444F6F" w14:paraId="17D13F60" w14:textId="77777777">
            <w:pPr>
              <w:spacing w:line="360" w:lineRule="auto"/>
              <w:jc w:val="both"/>
              <w:rPr>
                <w:rFonts w:ascii="Arial" w:hAnsi="Arial"/>
              </w:rPr>
            </w:pPr>
            <w:r w:rsidRPr="00505A57">
              <w:rPr>
                <w:rFonts w:ascii="Arial" w:hAnsi="Arial"/>
              </w:rPr>
              <w:t>Fencing</w:t>
            </w:r>
          </w:p>
        </w:tc>
        <w:tc>
          <w:tcPr>
            <w:tcW w:w="2610" w:type="dxa"/>
            <w:tcBorders>
              <w:bottom w:val="single" w:color="auto" w:sz="4" w:space="0"/>
            </w:tcBorders>
          </w:tcPr>
          <w:p w:rsidRPr="00505A57" w:rsidR="00444F6F" w:rsidP="00B1739A" w:rsidRDefault="00444F6F" w14:paraId="5178F681" w14:textId="77777777">
            <w:pPr>
              <w:spacing w:line="360" w:lineRule="auto"/>
              <w:jc w:val="both"/>
              <w:rPr>
                <w:rFonts w:ascii="Arial" w:hAnsi="Arial"/>
              </w:rPr>
            </w:pPr>
            <w:r w:rsidRPr="00505A57">
              <w:rPr>
                <w:rFonts w:ascii="Arial" w:hAnsi="Arial"/>
              </w:rPr>
              <w:t>Color preference</w:t>
            </w:r>
          </w:p>
        </w:tc>
      </w:tr>
      <w:tr w:rsidRPr="00505A57" w:rsidR="00444F6F" w:rsidTr="00B1739A" w14:paraId="1CCB1F28" w14:textId="77777777">
        <w:trPr>
          <w:jc w:val="center"/>
        </w:trPr>
        <w:tc>
          <w:tcPr>
            <w:tcW w:w="2795" w:type="dxa"/>
            <w:tcBorders>
              <w:bottom w:val="single" w:color="auto" w:sz="4" w:space="0"/>
            </w:tcBorders>
          </w:tcPr>
          <w:p w:rsidRPr="00505A57" w:rsidR="00444F6F" w:rsidP="00B1739A" w:rsidRDefault="00444F6F" w14:paraId="0B9A0EB2" w14:textId="77777777">
            <w:pPr>
              <w:spacing w:line="360" w:lineRule="auto"/>
              <w:jc w:val="both"/>
              <w:rPr>
                <w:rFonts w:ascii="Arial" w:hAnsi="Arial" w:cs="Arial"/>
              </w:rPr>
            </w:pPr>
            <w:r w:rsidRPr="00505A57">
              <w:rPr>
                <w:rFonts w:ascii="Arial" w:hAnsi="Arial" w:cs="Arial"/>
              </w:rPr>
              <w:t>Site Access</w:t>
            </w:r>
          </w:p>
        </w:tc>
        <w:tc>
          <w:tcPr>
            <w:tcW w:w="2610" w:type="dxa"/>
            <w:tcBorders>
              <w:bottom w:val="single" w:color="auto" w:sz="4" w:space="0"/>
            </w:tcBorders>
          </w:tcPr>
          <w:p w:rsidRPr="00505A57" w:rsidR="00444F6F" w:rsidP="00B1739A" w:rsidRDefault="00444F6F" w14:paraId="303282A7" w14:textId="77777777">
            <w:pPr>
              <w:spacing w:line="360" w:lineRule="auto"/>
              <w:jc w:val="both"/>
              <w:rPr>
                <w:rFonts w:ascii="Arial" w:hAnsi="Arial" w:cs="Arial"/>
              </w:rPr>
            </w:pPr>
            <w:r w:rsidRPr="00505A57">
              <w:rPr>
                <w:rFonts w:ascii="Arial" w:hAnsi="Arial" w:cs="Arial"/>
              </w:rPr>
              <w:t>Private/Public/Limited</w:t>
            </w:r>
          </w:p>
        </w:tc>
      </w:tr>
      <w:tr w:rsidRPr="00505A57" w:rsidR="00444F6F" w:rsidTr="00B1739A" w14:paraId="507BBCB6" w14:textId="77777777">
        <w:trPr>
          <w:jc w:val="center"/>
        </w:trPr>
        <w:tc>
          <w:tcPr>
            <w:tcW w:w="2795" w:type="dxa"/>
            <w:tcBorders>
              <w:bottom w:val="single" w:color="auto" w:sz="4" w:space="0"/>
            </w:tcBorders>
          </w:tcPr>
          <w:p w:rsidRPr="00505A57" w:rsidR="00444F6F" w:rsidP="00B1739A" w:rsidRDefault="00444F6F" w14:paraId="3776F6E2" w14:textId="77777777">
            <w:pPr>
              <w:spacing w:line="360" w:lineRule="auto"/>
              <w:jc w:val="both"/>
              <w:rPr>
                <w:rFonts w:ascii="Arial" w:hAnsi="Arial" w:cs="Arial"/>
              </w:rPr>
            </w:pPr>
            <w:r w:rsidRPr="00505A57">
              <w:rPr>
                <w:rFonts w:ascii="Arial" w:hAnsi="Arial" w:cs="Arial"/>
              </w:rPr>
              <w:t># of responses to survey</w:t>
            </w:r>
          </w:p>
        </w:tc>
        <w:tc>
          <w:tcPr>
            <w:tcW w:w="2610" w:type="dxa"/>
            <w:tcBorders>
              <w:bottom w:val="single" w:color="auto" w:sz="4" w:space="0"/>
            </w:tcBorders>
          </w:tcPr>
          <w:p w:rsidRPr="00505A57" w:rsidR="00444F6F" w:rsidP="00B1739A" w:rsidRDefault="00444F6F" w14:paraId="69E9FC2A" w14:textId="77777777">
            <w:pPr>
              <w:spacing w:line="360" w:lineRule="auto"/>
              <w:jc w:val="both"/>
              <w:rPr>
                <w:rFonts w:ascii="Arial" w:hAnsi="Arial" w:cs="Arial"/>
              </w:rPr>
            </w:pPr>
          </w:p>
        </w:tc>
      </w:tr>
      <w:bookmarkEnd w:id="14"/>
    </w:tbl>
    <w:p w:rsidR="00E579ED" w:rsidP="00E579ED" w:rsidRDefault="00E579ED" w14:paraId="00565441" w14:textId="77777777">
      <w:pPr>
        <w:jc w:val="both"/>
        <w:rPr>
          <w:rFonts w:ascii="Arial" w:hAnsi="Arial" w:cs="Arial"/>
          <w:b/>
          <w:highlight w:val="yellow"/>
        </w:rPr>
      </w:pPr>
    </w:p>
    <w:p w:rsidRPr="00925255" w:rsidR="00982441" w:rsidP="00D45570" w:rsidRDefault="00982441" w14:paraId="6FDDE6A7" w14:textId="7D6D2933">
      <w:pPr>
        <w:pStyle w:val="Heading2"/>
        <w:jc w:val="both"/>
        <w:rPr>
          <w:rFonts w:cs="Arial"/>
          <w:bCs/>
          <w:smallCaps/>
          <w:szCs w:val="24"/>
        </w:rPr>
      </w:pPr>
      <w:bookmarkStart w:name="_Toc216079428" w:id="15"/>
      <w:r w:rsidRPr="00925255">
        <w:rPr>
          <w:rFonts w:cs="Arial"/>
          <w:bCs/>
          <w:smallCaps/>
          <w:szCs w:val="24"/>
        </w:rPr>
        <w:t>1.</w:t>
      </w:r>
      <w:r w:rsidRPr="00925255" w:rsidR="004E0C00">
        <w:rPr>
          <w:rFonts w:cs="Arial"/>
          <w:bCs/>
          <w:smallCaps/>
          <w:szCs w:val="24"/>
        </w:rPr>
        <w:t>3</w:t>
      </w:r>
      <w:r w:rsidRPr="00925255">
        <w:rPr>
          <w:rFonts w:cs="Arial"/>
          <w:bCs/>
          <w:smallCaps/>
          <w:szCs w:val="24"/>
        </w:rPr>
        <w:tab/>
      </w:r>
      <w:r w:rsidRPr="00925255" w:rsidR="00A664F6">
        <w:rPr>
          <w:rFonts w:cs="Arial"/>
          <w:bCs/>
          <w:smallCaps/>
          <w:szCs w:val="24"/>
        </w:rPr>
        <w:t xml:space="preserve">Data Quality </w:t>
      </w:r>
      <w:r w:rsidRPr="00925255">
        <w:rPr>
          <w:rFonts w:cs="Arial"/>
          <w:bCs/>
          <w:smallCaps/>
          <w:szCs w:val="24"/>
        </w:rPr>
        <w:t>Objectives</w:t>
      </w:r>
      <w:r w:rsidR="00444F6F">
        <w:rPr>
          <w:rFonts w:cs="Arial"/>
          <w:bCs/>
          <w:smallCaps/>
          <w:szCs w:val="24"/>
        </w:rPr>
        <w:t xml:space="preserve"> and Quality Assurance Objective Criteria</w:t>
      </w:r>
      <w:bookmarkEnd w:id="15"/>
    </w:p>
    <w:p w:rsidR="00F16EB3" w:rsidP="00F16EB3" w:rsidRDefault="00F16EB3" w14:paraId="2EE679BD" w14:textId="77777777">
      <w:pPr>
        <w:jc w:val="center"/>
        <w:rPr>
          <w:rFonts w:ascii="Arial" w:hAnsi="Arial" w:cs="Arial"/>
          <w:b/>
          <w:bCs/>
          <w:sz w:val="22"/>
          <w:szCs w:val="22"/>
          <w:highlight w:val="yellow"/>
        </w:rPr>
      </w:pPr>
    </w:p>
    <w:p w:rsidR="00B90ACD" w:rsidP="00B90ACD" w:rsidRDefault="00B90ACD" w14:paraId="6FE8A6CE"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00A02AEE" w:rsidP="00B90ACD" w:rsidRDefault="00A02AEE" w14:paraId="294E01E0" w14:textId="77777777">
      <w:pPr>
        <w:jc w:val="center"/>
        <w:rPr>
          <w:rFonts w:ascii="Arial" w:hAnsi="Arial" w:cs="Arial"/>
          <w:b/>
          <w:bCs/>
          <w:sz w:val="22"/>
          <w:szCs w:val="22"/>
        </w:rPr>
      </w:pPr>
    </w:p>
    <w:p w:rsidR="00A02AEE" w:rsidP="00A02AEE" w:rsidRDefault="00A02AEE" w14:paraId="040BC4F4" w14:textId="5DD846C2">
      <w:pPr>
        <w:jc w:val="both"/>
        <w:rPr>
          <w:rFonts w:ascii="Arial" w:hAnsi="Arial" w:cs="Arial"/>
          <w:b/>
          <w:bCs/>
        </w:rPr>
      </w:pPr>
      <w:r w:rsidRPr="00505A57">
        <w:rPr>
          <w:rFonts w:ascii="Arial" w:hAnsi="Arial" w:cs="Arial"/>
          <w:b/>
          <w:bCs/>
        </w:rPr>
        <w:t>[</w:t>
      </w:r>
      <w:r w:rsidRPr="00505A57" w:rsidR="0004295E">
        <w:rPr>
          <w:rFonts w:ascii="Arial" w:hAnsi="Arial" w:cs="Arial"/>
          <w:b/>
          <w:bCs/>
          <w:highlight w:val="yellow"/>
        </w:rPr>
        <w:t xml:space="preserve">Following the project objectives identified in Section 1.2, the Data Quality Objectives section further clarifies what data </w:t>
      </w:r>
      <w:r w:rsidR="0004295E">
        <w:rPr>
          <w:rFonts w:ascii="Arial" w:hAnsi="Arial" w:cs="Arial"/>
          <w:b/>
          <w:bCs/>
          <w:highlight w:val="yellow"/>
        </w:rPr>
        <w:t>are</w:t>
      </w:r>
      <w:r w:rsidRPr="00505A57" w:rsidR="0004295E">
        <w:rPr>
          <w:rFonts w:ascii="Arial" w:hAnsi="Arial" w:cs="Arial"/>
          <w:b/>
          <w:bCs/>
          <w:highlight w:val="yellow"/>
        </w:rPr>
        <w:t xml:space="preserve"> needed to meet those objectives and </w:t>
      </w:r>
      <w:r w:rsidR="0004295E">
        <w:rPr>
          <w:rFonts w:ascii="Arial" w:hAnsi="Arial" w:cs="Arial"/>
          <w:b/>
          <w:bCs/>
          <w:highlight w:val="yellow"/>
        </w:rPr>
        <w:t xml:space="preserve">explains </w:t>
      </w:r>
      <w:r w:rsidRPr="00505A57" w:rsidR="0004295E">
        <w:rPr>
          <w:rFonts w:ascii="Arial" w:hAnsi="Arial" w:cs="Arial"/>
          <w:b/>
          <w:bCs/>
          <w:highlight w:val="yellow"/>
        </w:rPr>
        <w:t xml:space="preserve">the </w:t>
      </w:r>
      <w:r w:rsidR="00B0061D">
        <w:rPr>
          <w:rFonts w:ascii="Arial" w:hAnsi="Arial" w:cs="Arial"/>
          <w:b/>
          <w:bCs/>
          <w:highlight w:val="yellow"/>
        </w:rPr>
        <w:t>acceptable</w:t>
      </w:r>
      <w:r w:rsidRPr="00505A57" w:rsidR="0004295E">
        <w:rPr>
          <w:rFonts w:ascii="Arial" w:hAnsi="Arial" w:cs="Arial"/>
          <w:b/>
          <w:bCs/>
          <w:highlight w:val="yellow"/>
        </w:rPr>
        <w:t xml:space="preserve"> </w:t>
      </w:r>
      <w:r w:rsidR="0004295E">
        <w:rPr>
          <w:rFonts w:ascii="Arial" w:hAnsi="Arial" w:cs="Arial"/>
          <w:b/>
          <w:bCs/>
          <w:highlight w:val="yellow"/>
        </w:rPr>
        <w:t xml:space="preserve">data </w:t>
      </w:r>
      <w:r w:rsidRPr="00505A57" w:rsidR="0004295E">
        <w:rPr>
          <w:rFonts w:ascii="Arial" w:hAnsi="Arial" w:cs="Arial"/>
          <w:b/>
          <w:bCs/>
          <w:highlight w:val="yellow"/>
        </w:rPr>
        <w:t xml:space="preserve">quality and quantity </w:t>
      </w:r>
      <w:r w:rsidR="008A2582">
        <w:rPr>
          <w:rFonts w:ascii="Arial" w:hAnsi="Arial" w:cs="Arial"/>
          <w:b/>
          <w:bCs/>
          <w:highlight w:val="yellow"/>
        </w:rPr>
        <w:t xml:space="preserve">required </w:t>
      </w:r>
      <w:r w:rsidRPr="00505A57" w:rsidR="0004295E">
        <w:rPr>
          <w:rFonts w:ascii="Arial" w:hAnsi="Arial" w:cs="Arial"/>
          <w:b/>
          <w:bCs/>
          <w:highlight w:val="yellow"/>
        </w:rPr>
        <w:t>for decision making on the project.</w:t>
      </w:r>
      <w:r w:rsidRPr="00505A57">
        <w:rPr>
          <w:rFonts w:ascii="Arial" w:hAnsi="Arial" w:cs="Arial"/>
          <w:b/>
          <w:bCs/>
          <w:highlight w:val="yellow"/>
        </w:rPr>
        <w:t xml:space="preserve">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009B0C45" w:rsidP="00A02AEE" w:rsidRDefault="009B0C45" w14:paraId="7F79B327" w14:textId="77777777">
      <w:pPr>
        <w:jc w:val="both"/>
        <w:rPr>
          <w:rFonts w:ascii="Arial" w:hAnsi="Arial" w:cs="Arial"/>
          <w:b/>
          <w:bCs/>
        </w:rPr>
      </w:pPr>
    </w:p>
    <w:p w:rsidRPr="00505A57" w:rsidR="00957EB3" w:rsidP="00957EB3" w:rsidRDefault="00957EB3" w14:paraId="178AAA20" w14:textId="77777777">
      <w:pPr>
        <w:pStyle w:val="Heading3"/>
      </w:pPr>
      <w:r>
        <w:t>1.3.1</w:t>
      </w:r>
      <w:r>
        <w:tab/>
      </w:r>
      <w:r w:rsidRPr="00505A57">
        <w:t>Data Quality Objectives</w:t>
      </w:r>
    </w:p>
    <w:p w:rsidRPr="00463443" w:rsidR="00F16EB3" w:rsidP="00F16EB3" w:rsidRDefault="00F16EB3" w14:paraId="54D0553A" w14:textId="77777777">
      <w:pPr>
        <w:jc w:val="center"/>
        <w:rPr>
          <w:rFonts w:ascii="Arial" w:hAnsi="Arial" w:cs="Arial"/>
          <w:b/>
          <w:bCs/>
          <w:sz w:val="22"/>
          <w:szCs w:val="22"/>
        </w:rPr>
      </w:pPr>
    </w:p>
    <w:p w:rsidRPr="00505A57" w:rsidR="00BB0473" w:rsidP="00BB0473" w:rsidRDefault="00BB0473" w14:paraId="4D40C369" w14:textId="77777777">
      <w:pPr>
        <w:jc w:val="both"/>
        <w:rPr>
          <w:rFonts w:ascii="Arial" w:hAnsi="Arial" w:cs="Arial"/>
          <w:highlight w:val="yellow"/>
        </w:rPr>
      </w:pPr>
      <w:bookmarkStart w:name="_Hlk89545490" w:id="16"/>
      <w:r w:rsidRPr="00505A57">
        <w:rPr>
          <w:rFonts w:ascii="Arial" w:hAnsi="Arial" w:cs="Arial"/>
          <w:highlight w:val="yellow"/>
        </w:rPr>
        <w:t>Data quality objectives (DQOs) will define your data collection design, including</w:t>
      </w:r>
      <w:r>
        <w:rPr>
          <w:rFonts w:ascii="Arial" w:hAnsi="Arial" w:cs="Arial"/>
          <w:highlight w:val="yellow"/>
        </w:rPr>
        <w:t>:</w:t>
      </w:r>
    </w:p>
    <w:p w:rsidRPr="00505A57" w:rsidR="00BB0473" w:rsidP="00BB0473" w:rsidRDefault="00BB0473" w14:paraId="489570E1" w14:textId="3FFD8D09">
      <w:pPr>
        <w:ind w:left="450"/>
        <w:jc w:val="both"/>
        <w:rPr>
          <w:rFonts w:ascii="Arial" w:hAnsi="Arial" w:cs="Arial"/>
          <w:highlight w:val="yellow"/>
        </w:rPr>
      </w:pPr>
      <w:r w:rsidRPr="00505A57">
        <w:rPr>
          <w:rFonts w:ascii="Arial" w:hAnsi="Arial" w:cs="Arial"/>
          <w:highlight w:val="yellow"/>
        </w:rPr>
        <w:t xml:space="preserve">1) when and where to collect </w:t>
      </w:r>
      <w:r w:rsidR="00000624">
        <w:rPr>
          <w:rFonts w:ascii="Arial" w:hAnsi="Arial" w:cs="Arial"/>
          <w:highlight w:val="yellow"/>
        </w:rPr>
        <w:t>site assessment data</w:t>
      </w:r>
      <w:r w:rsidRPr="00505A57">
        <w:rPr>
          <w:rFonts w:ascii="Arial" w:hAnsi="Arial" w:cs="Arial"/>
          <w:highlight w:val="yellow"/>
        </w:rPr>
        <w:t xml:space="preserve"> (if identified in Section 1.2, state here and reference Section 1.2),</w:t>
      </w:r>
    </w:p>
    <w:p w:rsidRPr="00505A57" w:rsidR="00BB0473" w:rsidP="00BB0473" w:rsidRDefault="00BB0473" w14:paraId="28184A7F"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BB0473" w:rsidP="00BB0473" w:rsidRDefault="00BB0473" w14:paraId="46EEAD0C" w14:textId="5034E45E">
      <w:pPr>
        <w:ind w:left="450"/>
        <w:jc w:val="both"/>
        <w:rPr>
          <w:rFonts w:ascii="Arial" w:hAnsi="Arial" w:cs="Arial"/>
          <w:highlight w:val="yellow"/>
        </w:rPr>
      </w:pPr>
      <w:r w:rsidRPr="00505A57">
        <w:rPr>
          <w:rFonts w:ascii="Arial" w:hAnsi="Arial" w:cs="Arial"/>
          <w:highlight w:val="yellow"/>
        </w:rPr>
        <w:t xml:space="preserve">3) how </w:t>
      </w:r>
      <w:r w:rsidR="00ED1D27">
        <w:rPr>
          <w:rFonts w:ascii="Arial" w:hAnsi="Arial" w:cs="Arial"/>
          <w:highlight w:val="yellow"/>
        </w:rPr>
        <w:t>much information</w:t>
      </w:r>
      <w:r w:rsidRPr="00505A57">
        <w:rPr>
          <w:rFonts w:ascii="Arial" w:hAnsi="Arial" w:cs="Arial"/>
          <w:highlight w:val="yellow"/>
        </w:rPr>
        <w:t xml:space="preserve"> to collect (what </w:t>
      </w:r>
      <w:r>
        <w:rPr>
          <w:rFonts w:ascii="Arial" w:hAnsi="Arial" w:cs="Arial"/>
          <w:highlight w:val="yellow"/>
        </w:rPr>
        <w:t>does</w:t>
      </w:r>
      <w:r w:rsidRPr="00505A57">
        <w:rPr>
          <w:rFonts w:ascii="Arial" w:hAnsi="Arial" w:cs="Arial"/>
          <w:highlight w:val="yellow"/>
        </w:rPr>
        <w:t xml:space="preserve"> the conceptual site model/</w:t>
      </w:r>
      <w:r w:rsidR="00000624">
        <w:rPr>
          <w:rFonts w:ascii="Arial" w:hAnsi="Arial" w:cs="Arial"/>
          <w:highlight w:val="yellow"/>
        </w:rPr>
        <w:t>site assessment</w:t>
      </w:r>
      <w:r w:rsidRPr="00505A57">
        <w:rPr>
          <w:rFonts w:ascii="Arial" w:hAnsi="Arial" w:cs="Arial"/>
          <w:highlight w:val="yellow"/>
        </w:rPr>
        <w:t xml:space="preserve"> plan look like) and why this </w:t>
      </w:r>
      <w:r w:rsidR="00000624">
        <w:rPr>
          <w:rFonts w:ascii="Arial" w:hAnsi="Arial" w:cs="Arial"/>
          <w:highlight w:val="yellow"/>
        </w:rPr>
        <w:t>assessment</w:t>
      </w:r>
      <w:r w:rsidRPr="00505A57">
        <w:rPr>
          <w:rFonts w:ascii="Arial" w:hAnsi="Arial" w:cs="Arial"/>
          <w:highlight w:val="yellow"/>
        </w:rPr>
        <w:t xml:space="preserve">/study design </w:t>
      </w:r>
      <w:r>
        <w:rPr>
          <w:rFonts w:ascii="Arial" w:hAnsi="Arial" w:cs="Arial"/>
          <w:highlight w:val="yellow"/>
        </w:rPr>
        <w:t xml:space="preserve">was </w:t>
      </w:r>
      <w:r w:rsidRPr="00505A57">
        <w:rPr>
          <w:rFonts w:ascii="Arial" w:hAnsi="Arial" w:cs="Arial"/>
          <w:highlight w:val="yellow"/>
        </w:rPr>
        <w:t>chosen to meet project objectives,</w:t>
      </w:r>
    </w:p>
    <w:p w:rsidRPr="00505A57" w:rsidR="00BB0473" w:rsidP="00BB0473" w:rsidRDefault="00BB0473" w14:paraId="4D718711" w14:textId="77777777">
      <w:pPr>
        <w:ind w:left="450"/>
        <w:jc w:val="both"/>
        <w:rPr>
          <w:rFonts w:ascii="Arial" w:hAnsi="Arial" w:cs="Arial"/>
          <w:highlight w:val="yellow"/>
        </w:rPr>
      </w:pPr>
      <w:r w:rsidRPr="00505A57">
        <w:rPr>
          <w:rFonts w:ascii="Arial" w:hAnsi="Arial" w:cs="Arial"/>
          <w:highlight w:val="yellow"/>
        </w:rPr>
        <w:t>4) why the data type you are collecting is appropriate to meet your project objectives, and</w:t>
      </w:r>
    </w:p>
    <w:p w:rsidR="00BB0473" w:rsidP="00BB0473" w:rsidRDefault="00BB0473" w14:paraId="17576B9F" w14:textId="77777777">
      <w:pPr>
        <w:ind w:left="450"/>
        <w:jc w:val="both"/>
        <w:rPr>
          <w:rFonts w:ascii="Arial" w:hAnsi="Arial" w:cs="Arial"/>
          <w:highlight w:val="yellow"/>
        </w:rPr>
      </w:pPr>
      <w:r w:rsidRPr="00505A57">
        <w:rPr>
          <w:rFonts w:ascii="Arial" w:hAnsi="Arial" w:cs="Arial"/>
          <w:highlight w:val="yellow"/>
        </w:rPr>
        <w:t>5) who is making these decisions, how, and when were they made</w:t>
      </w:r>
      <w:r>
        <w:rPr>
          <w:rFonts w:ascii="Arial" w:hAnsi="Arial" w:cs="Arial"/>
          <w:highlight w:val="yellow"/>
        </w:rPr>
        <w:t>.</w:t>
      </w:r>
    </w:p>
    <w:p w:rsidR="00BB0473" w:rsidP="00BB0473" w:rsidRDefault="00BB0473" w14:paraId="0FC88171" w14:textId="77777777">
      <w:pPr>
        <w:ind w:left="450"/>
        <w:jc w:val="both"/>
        <w:rPr>
          <w:rFonts w:ascii="Arial" w:hAnsi="Arial" w:cs="Arial"/>
          <w:highlight w:val="yellow"/>
        </w:rPr>
      </w:pPr>
    </w:p>
    <w:p w:rsidRPr="00505A57" w:rsidR="00BB0473" w:rsidP="00BB0473" w:rsidRDefault="00BB0473" w14:paraId="1A1A74E4"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BB0473" w:rsidP="00BB0473" w:rsidRDefault="00BB0473" w14:paraId="04030215" w14:textId="77777777">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BB0473" w:rsidP="00BB0473" w:rsidRDefault="00BB0473" w14:paraId="02739C66" w14:textId="77777777">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BB0473" w:rsidP="00BB0473" w:rsidRDefault="00BB0473" w14:paraId="2843B472" w14:textId="77777777">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BB0473" w:rsidP="00BB0473" w:rsidRDefault="00BB0473" w14:paraId="486E4684" w14:textId="77777777">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17"/>
      <w:r w:rsidRPr="00505A57">
        <w:rPr>
          <w:rFonts w:ascii="Arial" w:hAnsi="Arial" w:cs="Arial"/>
          <w:highlight w:val="yellow"/>
        </w:rPr>
        <w:t xml:space="preserve">including citations for methods and protocols, </w:t>
      </w:r>
      <w:bookmarkEnd w:id="17"/>
      <w:r w:rsidRPr="00505A57">
        <w:rPr>
          <w:rFonts w:ascii="Arial" w:hAnsi="Arial" w:cs="Arial"/>
          <w:highlight w:val="yellow"/>
        </w:rPr>
        <w:t>and/or</w:t>
      </w:r>
    </w:p>
    <w:p w:rsidRPr="00505A57" w:rsidR="00BB0473" w:rsidP="00BB0473" w:rsidRDefault="00BB0473" w14:paraId="49942346" w14:textId="77777777">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BB0473" w:rsidP="00BB0473" w:rsidRDefault="00BB0473" w14:paraId="531A0ECB" w14:textId="77777777">
      <w:pPr>
        <w:numPr>
          <w:ilvl w:val="0"/>
          <w:numId w:val="28"/>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BB0473" w:rsidP="00BB0473" w:rsidRDefault="00BB0473" w14:paraId="29B65DD6" w14:textId="77777777">
      <w:pPr>
        <w:numPr>
          <w:ilvl w:val="1"/>
          <w:numId w:val="28"/>
        </w:numPr>
        <w:jc w:val="both"/>
        <w:rPr>
          <w:rFonts w:ascii="Arial" w:hAnsi="Arial" w:cs="Arial"/>
          <w:highlight w:val="yellow"/>
        </w:rPr>
      </w:pPr>
      <w:r w:rsidRPr="00505A57">
        <w:rPr>
          <w:rFonts w:ascii="Arial" w:hAnsi="Arial" w:cs="Arial"/>
          <w:bCs/>
          <w:highlight w:val="yellow"/>
        </w:rPr>
        <w:t xml:space="preserve">Why are the sites selected for </w:t>
      </w:r>
      <w:r>
        <w:rPr>
          <w:rFonts w:ascii="Arial" w:hAnsi="Arial" w:cs="Arial"/>
          <w:bCs/>
          <w:highlight w:val="yellow"/>
        </w:rPr>
        <w:t>evaluation or assessment</w:t>
      </w:r>
      <w:r w:rsidRPr="00505A57">
        <w:rPr>
          <w:rFonts w:ascii="Arial" w:hAnsi="Arial" w:cs="Arial"/>
          <w:bCs/>
          <w:highlight w:val="yellow"/>
        </w:rPr>
        <w:t xml:space="preserve"> appropriate to achieve the project objectives?</w:t>
      </w:r>
    </w:p>
    <w:p w:rsidRPr="00505A57" w:rsidR="00BB0473" w:rsidP="00BB0473" w:rsidRDefault="00BB0473" w14:paraId="543A9749" w14:textId="77777777">
      <w:pPr>
        <w:numPr>
          <w:ilvl w:val="1"/>
          <w:numId w:val="28"/>
        </w:numPr>
        <w:jc w:val="both"/>
        <w:rPr>
          <w:rFonts w:ascii="Arial" w:hAnsi="Arial" w:cs="Arial"/>
          <w:highlight w:val="yellow"/>
        </w:rPr>
      </w:pPr>
      <w:r w:rsidRPr="00505A57">
        <w:rPr>
          <w:rFonts w:ascii="Arial" w:hAnsi="Arial" w:cs="Arial"/>
          <w:bCs/>
          <w:highlight w:val="yellow"/>
        </w:rPr>
        <w:t xml:space="preserve">What were the decision criteria to select sites for </w:t>
      </w:r>
      <w:r>
        <w:rPr>
          <w:rFonts w:ascii="Arial" w:hAnsi="Arial" w:cs="Arial"/>
          <w:bCs/>
          <w:highlight w:val="yellow"/>
        </w:rPr>
        <w:t>evaluation or assessment</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BB0473" w:rsidP="00BB0473" w:rsidRDefault="00BB0473" w14:paraId="66CA9C5D" w14:textId="77777777">
      <w:pPr>
        <w:numPr>
          <w:ilvl w:val="1"/>
          <w:numId w:val="28"/>
        </w:numPr>
        <w:jc w:val="both"/>
        <w:rPr>
          <w:rFonts w:ascii="Arial" w:hAnsi="Arial" w:cs="Arial"/>
          <w:highlight w:val="yellow"/>
        </w:rPr>
      </w:pPr>
      <w:r w:rsidRPr="00505A57">
        <w:rPr>
          <w:rFonts w:ascii="Arial" w:hAnsi="Arial" w:cs="Arial"/>
          <w:bCs/>
          <w:highlight w:val="yellow"/>
        </w:rPr>
        <w:t xml:space="preserve">If </w:t>
      </w:r>
      <w:r>
        <w:rPr>
          <w:rFonts w:ascii="Arial" w:hAnsi="Arial" w:cs="Arial"/>
          <w:bCs/>
          <w:highlight w:val="yellow"/>
        </w:rPr>
        <w:t>evaluation/assessment</w:t>
      </w:r>
      <w:r w:rsidRPr="00505A57">
        <w:rPr>
          <w:rFonts w:ascii="Arial" w:hAnsi="Arial" w:cs="Arial"/>
          <w:bCs/>
          <w:highlight w:val="yellow"/>
        </w:rPr>
        <w:t xml:space="preserve"> locations have not been selected, please explain the criteria/data required for their selection and who on the project team will determine these locations, and when.</w:t>
      </w:r>
    </w:p>
    <w:p w:rsidRPr="00505A57" w:rsidR="00BB0473" w:rsidP="00BB0473" w:rsidRDefault="00BB0473" w14:paraId="05DD9B9E" w14:textId="77777777">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00BB0473" w:rsidP="00BB0473" w:rsidRDefault="00BB0473" w14:paraId="21A7AB3B" w14:textId="77777777">
      <w:pPr>
        <w:numPr>
          <w:ilvl w:val="0"/>
          <w:numId w:val="28"/>
        </w:numPr>
        <w:jc w:val="both"/>
        <w:rPr>
          <w:rFonts w:ascii="Arial" w:hAnsi="Arial" w:cs="Arial"/>
          <w:highlight w:val="yellow"/>
        </w:rPr>
      </w:pPr>
      <w:bookmarkStart w:name="_Hlk89598456" w:id="18"/>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bookmarkEnd w:id="18"/>
    </w:p>
    <w:p w:rsidR="003147BB" w:rsidP="003147BB" w:rsidRDefault="003147BB" w14:paraId="391D9FA0" w14:textId="0B948131">
      <w:pPr>
        <w:jc w:val="both"/>
        <w:rPr>
          <w:rFonts w:ascii="Arial" w:hAnsi="Arial" w:cs="Arial"/>
          <w:bCs/>
          <w:highlight w:val="yellow"/>
        </w:rPr>
      </w:pPr>
    </w:p>
    <w:p w:rsidRPr="00505A57" w:rsidR="000D1B80" w:rsidP="000D1B80" w:rsidRDefault="000D1B80" w14:paraId="3CA93524" w14:textId="77777777">
      <w:pPr>
        <w:jc w:val="both"/>
        <w:rPr>
          <w:rFonts w:ascii="Arial" w:hAnsi="Arial" w:cs="Arial"/>
          <w:b/>
          <w:bCs/>
          <w:highlight w:val="yellow"/>
        </w:rPr>
      </w:pPr>
      <w:bookmarkStart w:name="_Hlk89597773" w:id="19"/>
      <w:bookmarkEnd w:id="16"/>
      <w:r w:rsidRPr="00505A57">
        <w:rPr>
          <w:rFonts w:ascii="Arial" w:hAnsi="Arial" w:cs="Arial"/>
          <w:b/>
          <w:bCs/>
          <w:highlight w:val="yellow"/>
        </w:rPr>
        <w:t>For modeling projects</w:t>
      </w:r>
    </w:p>
    <w:p w:rsidRPr="00505A57" w:rsidR="000D1B80" w:rsidP="000D1B80" w:rsidRDefault="000D1B80" w14:paraId="42688B15" w14:textId="77777777">
      <w:pPr>
        <w:numPr>
          <w:ilvl w:val="0"/>
          <w:numId w:val="34"/>
        </w:numPr>
        <w:ind w:left="720"/>
        <w:jc w:val="both"/>
        <w:rPr>
          <w:rFonts w:ascii="Arial" w:hAnsi="Arial" w:cs="Arial"/>
          <w:highlight w:val="yellow"/>
        </w:rPr>
      </w:pPr>
      <w:r w:rsidRPr="00505A57">
        <w:rPr>
          <w:rFonts w:ascii="Arial" w:hAnsi="Arial" w:cs="Arial"/>
          <w:highlight w:val="yellow"/>
        </w:rPr>
        <w:t>What assumptions will need to be made to use the model (or clarify none)?</w:t>
      </w:r>
    </w:p>
    <w:p w:rsidRPr="00505A57" w:rsidR="000D1B80" w:rsidP="000D1B80" w:rsidRDefault="000D1B80" w14:paraId="3FAC78C6" w14:textId="77777777">
      <w:pPr>
        <w:numPr>
          <w:ilvl w:val="0"/>
          <w:numId w:val="34"/>
        </w:numPr>
        <w:ind w:left="720"/>
        <w:jc w:val="both"/>
        <w:rPr>
          <w:rFonts w:ascii="Arial" w:hAnsi="Arial" w:cs="Arial"/>
          <w:highlight w:val="yellow"/>
        </w:rPr>
      </w:pPr>
      <w:r w:rsidRPr="00505A57">
        <w:rPr>
          <w:rFonts w:ascii="Arial" w:hAnsi="Arial" w:cs="Arial"/>
          <w:highlight w:val="yellow"/>
        </w:rPr>
        <w:t>Is any calibration required? If no calibration is required, please state that here.</w:t>
      </w:r>
    </w:p>
    <w:p w:rsidRPr="00505A57" w:rsidR="000D1B80" w:rsidP="000D1B80" w:rsidRDefault="000D1B80" w14:paraId="56A21D18" w14:textId="77777777">
      <w:pPr>
        <w:numPr>
          <w:ilvl w:val="0"/>
          <w:numId w:val="34"/>
        </w:numPr>
        <w:ind w:left="720"/>
        <w:jc w:val="both"/>
        <w:rPr>
          <w:rFonts w:ascii="Arial" w:hAnsi="Arial" w:cs="Arial"/>
          <w:highlight w:val="yellow"/>
        </w:rPr>
      </w:pPr>
      <w:r w:rsidRPr="00505A57">
        <w:rPr>
          <w:rFonts w:ascii="Arial" w:hAnsi="Arial" w:cs="Arial"/>
          <w:highlight w:val="yellow"/>
        </w:rPr>
        <w:t>Will any specialized equipment or training be required to utilize the model? If none, please clarify here.</w:t>
      </w:r>
    </w:p>
    <w:p w:rsidRPr="00505A57" w:rsidR="000D1B80" w:rsidP="000D1B80" w:rsidRDefault="000D1B80" w14:paraId="24430167" w14:textId="77777777">
      <w:pPr>
        <w:numPr>
          <w:ilvl w:val="0"/>
          <w:numId w:val="34"/>
        </w:numPr>
        <w:ind w:left="720"/>
        <w:jc w:val="both"/>
        <w:rPr>
          <w:rFonts w:ascii="Arial" w:hAnsi="Arial" w:cs="Arial"/>
          <w:highlight w:val="yellow"/>
        </w:rPr>
      </w:pPr>
      <w:r w:rsidRPr="00505A57">
        <w:rPr>
          <w:rFonts w:ascii="Arial" w:hAnsi="Arial" w:cs="Arial"/>
          <w:highlight w:val="yellow"/>
        </w:rPr>
        <w:t>What is the source for data inputs (typically field data or secondary data; see criteria below if using secondary data)?</w:t>
      </w:r>
    </w:p>
    <w:p w:rsidRPr="00505A57" w:rsidR="000D1B80" w:rsidP="000D1B80" w:rsidRDefault="000D1B80" w14:paraId="3999A489" w14:textId="77777777">
      <w:pPr>
        <w:numPr>
          <w:ilvl w:val="0"/>
          <w:numId w:val="34"/>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p>
    <w:p w:rsidRPr="00505A57" w:rsidR="000D1B80" w:rsidP="000D1B80" w:rsidRDefault="000D1B80" w14:paraId="5649E69F" w14:textId="77777777">
      <w:pPr>
        <w:jc w:val="both"/>
        <w:rPr>
          <w:rFonts w:ascii="Arial" w:hAnsi="Arial" w:cs="Arial"/>
          <w:bCs/>
          <w:highlight w:val="yellow"/>
        </w:rPr>
      </w:pPr>
    </w:p>
    <w:p w:rsidRPr="00505A57" w:rsidR="000D1B80" w:rsidP="000D1B80" w:rsidRDefault="000D1B80" w14:paraId="6C214D35" w14:textId="77777777">
      <w:pPr>
        <w:jc w:val="both"/>
        <w:rPr>
          <w:rFonts w:ascii="Arial" w:hAnsi="Arial" w:cs="Arial"/>
          <w:highlight w:val="yellow"/>
        </w:rPr>
      </w:pPr>
      <w:r w:rsidRPr="00505A57">
        <w:rPr>
          <w:rFonts w:ascii="Arial" w:hAnsi="Arial" w:cs="Arial"/>
          <w:b/>
          <w:bCs/>
          <w:highlight w:val="yellow"/>
        </w:rPr>
        <w:t>For secondary data collection and geospatial analysis</w:t>
      </w:r>
    </w:p>
    <w:p w:rsidRPr="00505A57" w:rsidR="000D1B80" w:rsidP="000D1B80" w:rsidRDefault="000D1B80" w14:paraId="549BD63A" w14:textId="77777777">
      <w:pPr>
        <w:numPr>
          <w:ilvl w:val="0"/>
          <w:numId w:val="34"/>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 (e.g., data must have been collected within the past 5 years to be usable for this project)? Will you use the most recent available data? Why or why not?</w:t>
      </w:r>
    </w:p>
    <w:p w:rsidRPr="00505A57" w:rsidR="000D1B80" w:rsidP="000D1B80" w:rsidRDefault="000D1B80" w14:paraId="79763F2A" w14:textId="77777777">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rsidRPr="00505A57" w:rsidR="000D1B80" w:rsidP="000D1B80" w:rsidRDefault="000D1B80" w14:paraId="48623521" w14:textId="77777777">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rsidRPr="00505A57" w:rsidR="000D1B80" w:rsidP="000D1B80" w:rsidRDefault="000D1B80" w14:paraId="7A9D0B07" w14:textId="77777777">
      <w:pPr>
        <w:numPr>
          <w:ilvl w:val="0"/>
          <w:numId w:val="34"/>
        </w:numPr>
        <w:ind w:left="720"/>
        <w:jc w:val="both"/>
        <w:rPr>
          <w:rFonts w:ascii="Arial" w:hAnsi="Arial" w:cs="Arial"/>
          <w:highlight w:val="yellow"/>
        </w:rPr>
      </w:pPr>
      <w:r w:rsidRPr="00505A57">
        <w:rPr>
          <w:rFonts w:ascii="Arial" w:hAnsi="Arial" w:cs="Arial"/>
          <w:highlight w:val="yellow"/>
        </w:rPr>
        <w:t>What is the process for determining secondary data or geospatial data are accurate, reliable, and complete? For some data sources, such as federal government, accuracy, reliability, and completeness are understood based on the credibility of the source. Where did the data come from? How were they collected? What is the margin of error on the source data?</w:t>
      </w:r>
    </w:p>
    <w:p w:rsidRPr="00505A57" w:rsidR="000D1B80" w:rsidP="000D1B80" w:rsidRDefault="000D1B80" w14:paraId="75BCF5CA" w14:textId="77777777">
      <w:pPr>
        <w:jc w:val="both"/>
        <w:rPr>
          <w:rFonts w:ascii="Arial" w:hAnsi="Arial" w:cs="Arial"/>
          <w:highlight w:val="yellow"/>
        </w:rPr>
      </w:pPr>
    </w:p>
    <w:p w:rsidRPr="00505A57" w:rsidR="000D1B80" w:rsidP="000D1B80" w:rsidRDefault="000D1B80" w14:paraId="6D2E3619" w14:textId="77777777">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0D1B80" w:rsidP="000D1B80" w:rsidRDefault="000D1B80" w14:paraId="20DE56B1" w14:textId="77777777">
      <w:pPr>
        <w:numPr>
          <w:ilvl w:val="0"/>
          <w:numId w:val="34"/>
        </w:numPr>
        <w:ind w:left="720" w:hanging="450"/>
        <w:jc w:val="both"/>
        <w:rPr>
          <w:rFonts w:ascii="Arial" w:hAnsi="Arial" w:cs="Arial"/>
          <w:highlight w:val="yellow"/>
        </w:rPr>
      </w:pPr>
      <w:r w:rsidRPr="00505A57">
        <w:rPr>
          <w:rFonts w:ascii="Arial" w:hAnsi="Arial" w:cs="Arial"/>
          <w:highlight w:val="yellow"/>
        </w:rPr>
        <w:t>Describe approach for analyzing survey data, if applicable. Include and define formulas, calculations, units, definitions of terms, and statistical analysis.</w:t>
      </w:r>
    </w:p>
    <w:p w:rsidRPr="00505A57" w:rsidR="000D1B80" w:rsidP="000D1B80" w:rsidRDefault="000D1B80" w14:paraId="0CB096A7" w14:textId="77777777">
      <w:pPr>
        <w:numPr>
          <w:ilvl w:val="0"/>
          <w:numId w:val="34"/>
        </w:numPr>
        <w:ind w:left="720" w:hanging="450"/>
        <w:jc w:val="both"/>
        <w:rPr>
          <w:rFonts w:ascii="Arial" w:hAnsi="Arial" w:cs="Arial"/>
          <w:highlight w:val="yellow"/>
        </w:rPr>
      </w:pPr>
      <w:r w:rsidRPr="00505A57">
        <w:rPr>
          <w:rFonts w:ascii="Arial" w:hAnsi="Arial" w:cs="Arial"/>
          <w:highlight w:val="yellow"/>
        </w:rPr>
        <w:t>What were the decision criteria for selecting interviewees, workshop attendees</w:t>
      </w:r>
      <w:r>
        <w:rPr>
          <w:rFonts w:ascii="Arial" w:hAnsi="Arial" w:cs="Arial"/>
          <w:highlight w:val="yellow"/>
        </w:rPr>
        <w:t>,</w:t>
      </w:r>
      <w:r w:rsidRPr="00505A57">
        <w:rPr>
          <w:rFonts w:ascii="Arial" w:hAnsi="Arial" w:cs="Arial"/>
          <w:highlight w:val="yellow"/>
        </w:rPr>
        <w:t xml:space="preserve"> or survey recipients? Reference Section 1.2 if discussed already.</w:t>
      </w:r>
    </w:p>
    <w:p w:rsidRPr="00505A57" w:rsidR="000D1B80" w:rsidP="000D1B80" w:rsidRDefault="000D1B80" w14:paraId="6D9029AE" w14:textId="77777777">
      <w:pPr>
        <w:numPr>
          <w:ilvl w:val="0"/>
          <w:numId w:val="34"/>
        </w:numPr>
        <w:ind w:left="720" w:hanging="450"/>
        <w:jc w:val="both"/>
        <w:rPr>
          <w:rFonts w:ascii="Arial" w:hAnsi="Arial" w:cs="Arial"/>
          <w:highlight w:val="yellow"/>
        </w:rPr>
      </w:pPr>
      <w:r w:rsidRPr="00505A57">
        <w:rPr>
          <w:rFonts w:ascii="Arial" w:hAnsi="Arial" w:cs="Arial"/>
          <w:highlight w:val="yellow"/>
        </w:rPr>
        <w:t>Describe the decision criteria for any software/application used for surveys or respondent evaluation.  Why was it chosen for use?</w:t>
      </w:r>
    </w:p>
    <w:p w:rsidRPr="00CE22F4" w:rsidR="000D1B80" w:rsidP="00CE22F4" w:rsidRDefault="00CE22F4" w14:paraId="4E9BEE13" w14:textId="21D086C4">
      <w:pPr>
        <w:numPr>
          <w:ilvl w:val="0"/>
          <w:numId w:val="34"/>
        </w:numPr>
        <w:ind w:left="720" w:hanging="450"/>
        <w:jc w:val="both"/>
        <w:rPr>
          <w:rFonts w:ascii="Arial" w:hAnsi="Arial" w:cs="Arial"/>
          <w:highlight w:val="yellow"/>
        </w:rPr>
      </w:pPr>
      <w:r w:rsidRPr="00505A57">
        <w:rPr>
          <w:rFonts w:ascii="Arial" w:hAnsi="Arial" w:cs="Arial"/>
          <w:highlight w:val="yellow"/>
        </w:rPr>
        <w:t xml:space="preserve">What is the acceptable number of interviews or attendees to a workshop to meet the project objectives? Make sure it is clear why that </w:t>
      </w:r>
      <w:r w:rsidR="002041CF">
        <w:rPr>
          <w:rFonts w:ascii="Arial" w:hAnsi="Arial" w:cs="Arial"/>
          <w:highlight w:val="yellow"/>
        </w:rPr>
        <w:t>number</w:t>
      </w:r>
      <w:r w:rsidRPr="00505A57">
        <w:rPr>
          <w:rFonts w:ascii="Arial" w:hAnsi="Arial" w:cs="Arial"/>
          <w:highlight w:val="yellow"/>
        </w:rPr>
        <w:t xml:space="preserve"> is appropriate for decision making on your project</w:t>
      </w:r>
      <w:r w:rsidRPr="00CE22F4" w:rsidR="000D1B80">
        <w:rPr>
          <w:rFonts w:ascii="Arial" w:hAnsi="Arial" w:cs="Arial"/>
          <w:highlight w:val="yellow"/>
        </w:rPr>
        <w:t>.</w:t>
      </w:r>
    </w:p>
    <w:p w:rsidRPr="00505A57" w:rsidR="000D1B80" w:rsidP="000D1B80" w:rsidRDefault="000D1B80" w14:paraId="4F091E1A" w14:textId="77777777">
      <w:pPr>
        <w:numPr>
          <w:ilvl w:val="0"/>
          <w:numId w:val="34"/>
        </w:numPr>
        <w:ind w:left="720" w:hanging="450"/>
        <w:jc w:val="both"/>
        <w:rPr>
          <w:rFonts w:ascii="Arial" w:hAnsi="Arial" w:cs="Arial"/>
          <w:highlight w:val="yellow"/>
        </w:rPr>
      </w:pPr>
      <w:r w:rsidRPr="00505A57">
        <w:rPr>
          <w:rFonts w:ascii="Arial" w:hAnsi="Arial" w:cs="Arial"/>
          <w:highlight w:val="yellow"/>
        </w:rPr>
        <w:t>Why is the interview, workshop</w:t>
      </w:r>
      <w:r>
        <w:rPr>
          <w:rFonts w:ascii="Arial" w:hAnsi="Arial" w:cs="Arial"/>
          <w:highlight w:val="yellow"/>
        </w:rPr>
        <w:t>,</w:t>
      </w:r>
      <w:r w:rsidRPr="00505A57">
        <w:rPr>
          <w:rFonts w:ascii="Arial" w:hAnsi="Arial" w:cs="Arial"/>
          <w:highlight w:val="yellow"/>
        </w:rPr>
        <w:t xml:space="preserve"> or survey format (structure, length, type of questions, etc.) chosen for your project? </w:t>
      </w:r>
    </w:p>
    <w:p w:rsidRPr="00505A57" w:rsidR="000D1B80" w:rsidP="000D1B80" w:rsidRDefault="000D1B80" w14:paraId="2BD4A510" w14:textId="77777777">
      <w:pPr>
        <w:numPr>
          <w:ilvl w:val="0"/>
          <w:numId w:val="34"/>
        </w:numPr>
        <w:ind w:left="720" w:hanging="450"/>
        <w:jc w:val="both"/>
        <w:rPr>
          <w:rFonts w:ascii="Arial" w:hAnsi="Arial" w:cs="Arial"/>
          <w:highlight w:val="yellow"/>
        </w:rPr>
      </w:pPr>
      <w:r w:rsidRPr="00505A57">
        <w:rPr>
          <w:rFonts w:ascii="Arial" w:hAnsi="Arial" w:cs="Arial"/>
          <w:highlight w:val="yellow"/>
        </w:rPr>
        <w:t>Make sure that you are clear on how choices were made and by whom (decision criteria analysis, based on previous experience, adherence to a specific guidance/method).  When did this occur</w:t>
      </w:r>
      <w:r>
        <w:rPr>
          <w:rFonts w:ascii="Arial" w:hAnsi="Arial" w:cs="Arial"/>
          <w:highlight w:val="yellow"/>
        </w:rPr>
        <w:t xml:space="preserve">, </w:t>
      </w:r>
      <w:r w:rsidRPr="00505A57">
        <w:rPr>
          <w:rFonts w:ascii="Arial" w:hAnsi="Arial" w:cs="Arial"/>
          <w:highlight w:val="yellow"/>
        </w:rPr>
        <w:t>or is it occurring on the project?</w:t>
      </w:r>
    </w:p>
    <w:p w:rsidRPr="00505A57" w:rsidR="000D1B80" w:rsidP="000D1B80" w:rsidRDefault="000D1B80" w14:paraId="17CD1395" w14:textId="77777777">
      <w:pPr>
        <w:numPr>
          <w:ilvl w:val="0"/>
          <w:numId w:val="34"/>
        </w:numPr>
        <w:ind w:left="720" w:hanging="450"/>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bookmarkEnd w:id="19"/>
    </w:p>
    <w:p w:rsidRPr="00584650" w:rsidR="00F16EB3" w:rsidP="00F16EB3" w:rsidRDefault="00F16EB3" w14:paraId="472EEABA" w14:textId="77777777">
      <w:pPr>
        <w:jc w:val="both"/>
        <w:rPr>
          <w:rFonts w:ascii="Arial" w:hAnsi="Arial" w:cs="Arial"/>
          <w:bCs/>
        </w:rPr>
      </w:pPr>
    </w:p>
    <w:p w:rsidRPr="009960E2" w:rsidR="004E0251" w:rsidP="000D1B80" w:rsidRDefault="004E0251" w14:paraId="1ECAB5C7" w14:textId="7928D540">
      <w:pPr>
        <w:pStyle w:val="Heading3"/>
      </w:pPr>
      <w:bookmarkStart w:name="_Toc85102650" w:id="20"/>
      <w:bookmarkStart w:name="_Toc87796865" w:id="21"/>
      <w:r>
        <w:t>1.</w:t>
      </w:r>
      <w:r w:rsidR="000D1B80">
        <w:t>3.2</w:t>
      </w:r>
      <w:r>
        <w:tab/>
      </w:r>
      <w:r w:rsidRPr="009960E2">
        <w:t>Quality Assurance Objective</w:t>
      </w:r>
      <w:bookmarkEnd w:id="20"/>
      <w:bookmarkEnd w:id="21"/>
      <w:r w:rsidR="000D1B80">
        <w:t>s</w:t>
      </w:r>
    </w:p>
    <w:p w:rsidR="004E0251" w:rsidP="004E0251" w:rsidRDefault="004E0251" w14:paraId="61AC627E" w14:textId="77777777">
      <w:pPr>
        <w:jc w:val="both"/>
        <w:rPr>
          <w:rFonts w:ascii="Arial" w:hAnsi="Arial" w:cs="Arial"/>
        </w:rPr>
      </w:pPr>
    </w:p>
    <w:p w:rsidRPr="00505A57" w:rsidR="000D2E8B" w:rsidP="000D2E8B" w:rsidRDefault="000D2E8B" w14:paraId="550054C8" w14:textId="3A8D53DD">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 xml:space="preserve">explain the group that is responsible for </w:t>
      </w:r>
      <w:r w:rsidRPr="00505A57">
        <w:rPr>
          <w:rFonts w:ascii="Arial" w:hAnsi="Arial" w:cs="Arial"/>
          <w:bCs/>
          <w:sz w:val="20"/>
          <w:highlight w:val="yellow"/>
        </w:rPr>
        <w:t xml:space="preserve">collecting </w:t>
      </w:r>
      <w:r w:rsidR="005561D5">
        <w:rPr>
          <w:rFonts w:ascii="Arial" w:hAnsi="Arial" w:cs="Arial"/>
          <w:bCs/>
          <w:sz w:val="20"/>
          <w:highlight w:val="yellow"/>
        </w:rPr>
        <w:t xml:space="preserve">and/or reviewing </w:t>
      </w:r>
      <w:r w:rsidRPr="00505A57">
        <w:rPr>
          <w:rFonts w:ascii="Arial" w:hAnsi="Arial" w:cs="Arial"/>
          <w:bCs/>
          <w:sz w:val="20"/>
          <w:highlight w:val="yellow"/>
        </w:rPr>
        <w:t>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004E0251" w:rsidP="004E0251" w:rsidRDefault="004E0251" w14:paraId="3E179A18" w14:textId="77777777">
      <w:pPr>
        <w:jc w:val="both"/>
        <w:rPr>
          <w:rFonts w:ascii="Arial" w:hAnsi="Arial" w:cs="Arial"/>
        </w:rPr>
      </w:pPr>
    </w:p>
    <w:p w:rsidRPr="00505A57" w:rsidR="004A776C" w:rsidP="004A776C" w:rsidRDefault="004A776C" w14:paraId="4A48C54F"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4A776C" w:rsidP="004A776C" w:rsidRDefault="004A776C" w14:paraId="64C6523F" w14:textId="77777777">
      <w:pPr>
        <w:numPr>
          <w:ilvl w:val="0"/>
          <w:numId w:val="27"/>
        </w:numPr>
        <w:jc w:val="both"/>
        <w:rPr>
          <w:rFonts w:ascii="Arial" w:hAnsi="Arial" w:cs="Arial"/>
          <w:highlight w:val="yellow"/>
        </w:rPr>
      </w:pPr>
      <w:bookmarkStart w:name="_Hlk89516911" w:id="22"/>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Pr>
          <w:rFonts w:ascii="Arial" w:hAnsi="Arial" w:cs="Arial"/>
          <w:highlight w:val="yellow"/>
        </w:rPr>
        <w:t>3</w:t>
      </w:r>
      <w:r w:rsidRPr="00505A57">
        <w:rPr>
          <w:rFonts w:ascii="Arial" w:hAnsi="Arial" w:cs="Arial"/>
          <w:highlight w:val="yellow"/>
        </w:rPr>
        <w:t xml:space="preserve">.0 and </w:t>
      </w:r>
      <w:r>
        <w:rPr>
          <w:rFonts w:ascii="Arial" w:hAnsi="Arial" w:cs="Arial"/>
          <w:highlight w:val="yellow"/>
        </w:rPr>
        <w:t>5</w:t>
      </w:r>
      <w:r w:rsidRPr="00505A57">
        <w:rPr>
          <w:rFonts w:ascii="Arial" w:hAnsi="Arial" w:cs="Arial"/>
          <w:highlight w:val="yellow"/>
        </w:rPr>
        <w:t>.0).</w:t>
      </w:r>
    </w:p>
    <w:bookmarkEnd w:id="22"/>
    <w:p w:rsidRPr="00505A57" w:rsidR="004A776C" w:rsidP="004A776C" w:rsidRDefault="004A776C" w14:paraId="274E1FF8" w14:textId="2FE87279">
      <w:pPr>
        <w:numPr>
          <w:ilvl w:val="0"/>
          <w:numId w:val="27"/>
        </w:numPr>
        <w:jc w:val="both"/>
        <w:rPr>
          <w:rFonts w:ascii="Arial" w:hAnsi="Arial" w:cs="Arial"/>
          <w:highlight w:val="yellow"/>
          <w:u w:val="single"/>
        </w:rPr>
      </w:pPr>
      <w:r w:rsidRPr="501BD891" w:rsidR="004A776C">
        <w:rPr>
          <w:rFonts w:ascii="Arial" w:hAnsi="Arial" w:cs="Arial"/>
          <w:highlight w:val="yellow"/>
        </w:rPr>
        <w:t>Identify</w:t>
      </w:r>
      <w:r w:rsidRPr="501BD891" w:rsidR="004A776C">
        <w:rPr>
          <w:rFonts w:ascii="Arial" w:hAnsi="Arial" w:cs="Arial"/>
          <w:highlight w:val="yellow"/>
        </w:rPr>
        <w:t xml:space="preserve"> key indicators of data quality associated with your data: Precision, Accuracy/bias, Representativeness (may be </w:t>
      </w:r>
      <w:r w:rsidRPr="501BD891" w:rsidR="004A776C">
        <w:rPr>
          <w:rFonts w:ascii="Arial" w:hAnsi="Arial" w:cs="Arial"/>
          <w:highlight w:val="yellow"/>
        </w:rPr>
        <w:t>identified</w:t>
      </w:r>
      <w:r w:rsidRPr="501BD891" w:rsidR="004A776C">
        <w:rPr>
          <w:rFonts w:ascii="Arial" w:hAnsi="Arial" w:cs="Arial"/>
          <w:highlight w:val="yellow"/>
        </w:rPr>
        <w:t xml:space="preserve"> in section 1.2; reference to it here), Comparability, and Completeness</w:t>
      </w:r>
      <w:r w:rsidRPr="501BD891" w:rsidR="004A776C">
        <w:rPr>
          <w:rFonts w:ascii="Arial" w:hAnsi="Arial" w:cs="Arial"/>
          <w:highlight w:val="yellow"/>
        </w:rPr>
        <w:t>.</w:t>
      </w:r>
      <w:r w:rsidRPr="501BD891" w:rsidR="004A776C">
        <w:rPr>
          <w:rFonts w:ascii="Arial" w:hAnsi="Arial" w:cs="Arial"/>
          <w:b w:val="1"/>
          <w:bCs w:val="1"/>
          <w:highlight w:val="yellow"/>
        </w:rPr>
        <w:t xml:space="preserve"> </w:t>
      </w:r>
      <w:bookmarkStart w:name="_Hlk89516984" w:id="23"/>
      <w:r w:rsidRPr="501BD891" w:rsidR="004A776C">
        <w:rPr>
          <w:rFonts w:ascii="Arial" w:hAnsi="Arial" w:cs="Arial"/>
          <w:b w:val="1"/>
          <w:bCs w:val="1"/>
          <w:highlight w:val="yellow"/>
        </w:rPr>
        <w:t xml:space="preserve">NOTE: Not all data will have every indicator </w:t>
      </w:r>
      <w:r w:rsidRPr="501BD891" w:rsidR="004A776C">
        <w:rPr>
          <w:rFonts w:ascii="Arial" w:hAnsi="Arial" w:cs="Arial"/>
          <w:b w:val="1"/>
          <w:bCs w:val="1"/>
          <w:highlight w:val="yellow"/>
        </w:rPr>
        <w:t>represented</w:t>
      </w:r>
      <w:r w:rsidRPr="501BD891" w:rsidR="004A776C">
        <w:rPr>
          <w:rFonts w:ascii="Arial" w:hAnsi="Arial" w:cs="Arial"/>
          <w:b w:val="1"/>
          <w:bCs w:val="1"/>
          <w:highlight w:val="yellow"/>
        </w:rPr>
        <w:t xml:space="preserve">; this should be specific and </w:t>
      </w:r>
      <w:r w:rsidRPr="501BD891" w:rsidR="004A776C">
        <w:rPr>
          <w:rFonts w:ascii="Arial" w:hAnsi="Arial" w:cs="Arial"/>
          <w:b w:val="1"/>
          <w:bCs w:val="1"/>
          <w:highlight w:val="yellow"/>
        </w:rPr>
        <w:t>relative</w:t>
      </w:r>
      <w:r w:rsidRPr="501BD891" w:rsidR="004A776C">
        <w:rPr>
          <w:rFonts w:ascii="Arial" w:hAnsi="Arial" w:cs="Arial"/>
          <w:b w:val="1"/>
          <w:bCs w:val="1"/>
          <w:highlight w:val="yellow"/>
        </w:rPr>
        <w:t xml:space="preserve"> to your project. You should consider how </w:t>
      </w:r>
      <w:r w:rsidRPr="501BD891" w:rsidR="004A776C">
        <w:rPr>
          <w:rFonts w:ascii="Arial" w:hAnsi="Arial" w:cs="Arial"/>
          <w:b w:val="1"/>
          <w:bCs w:val="1"/>
          <w:highlight w:val="yellow"/>
        </w:rPr>
        <w:t xml:space="preserve">each of these </w:t>
      </w:r>
      <w:r w:rsidRPr="501BD891" w:rsidR="6A4BC1FC">
        <w:rPr>
          <w:rFonts w:ascii="Arial" w:hAnsi="Arial" w:cs="Arial"/>
          <w:b w:val="1"/>
          <w:bCs w:val="1"/>
          <w:highlight w:val="yellow"/>
        </w:rPr>
        <w:t>are</w:t>
      </w:r>
      <w:r w:rsidRPr="501BD891" w:rsidR="004A776C">
        <w:rPr>
          <w:rFonts w:ascii="Arial" w:hAnsi="Arial" w:cs="Arial"/>
          <w:b w:val="1"/>
          <w:bCs w:val="1"/>
          <w:highlight w:val="yellow"/>
        </w:rPr>
        <w:t xml:space="preserve"> important</w:t>
      </w:r>
      <w:r w:rsidRPr="501BD891" w:rsidR="004A776C">
        <w:rPr>
          <w:rFonts w:ascii="Arial" w:hAnsi="Arial" w:cs="Arial"/>
          <w:b w:val="1"/>
          <w:bCs w:val="1"/>
          <w:highlight w:val="yellow"/>
        </w:rPr>
        <w:t xml:space="preserve"> to </w:t>
      </w:r>
      <w:r w:rsidRPr="501BD891" w:rsidR="004A776C">
        <w:rPr>
          <w:rFonts w:ascii="Arial" w:hAnsi="Arial" w:cs="Arial"/>
          <w:b w:val="1"/>
          <w:bCs w:val="1"/>
          <w:highlight w:val="yellow"/>
        </w:rPr>
        <w:t>understanding</w:t>
      </w:r>
      <w:r w:rsidRPr="501BD891" w:rsidR="004A776C">
        <w:rPr>
          <w:rFonts w:ascii="Arial" w:hAnsi="Arial" w:cs="Arial"/>
          <w:b w:val="1"/>
          <w:bCs w:val="1"/>
          <w:highlight w:val="yellow"/>
        </w:rPr>
        <w:t xml:space="preserve"> your data quality further.</w:t>
      </w:r>
    </w:p>
    <w:p w:rsidRPr="00505A57" w:rsidR="004A776C" w:rsidP="004A776C" w:rsidRDefault="004A776C" w14:paraId="7B2D21D7" w14:textId="77777777">
      <w:pPr>
        <w:numPr>
          <w:ilvl w:val="0"/>
          <w:numId w:val="27"/>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23"/>
    <w:p w:rsidRPr="00505A57" w:rsidR="004A776C" w:rsidP="004A776C" w:rsidRDefault="004A776C" w14:paraId="0D783084" w14:textId="77777777">
      <w:pPr>
        <w:numPr>
          <w:ilvl w:val="1"/>
          <w:numId w:val="27"/>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4A776C" w:rsidP="004A776C" w:rsidRDefault="004A776C" w14:paraId="56E9F1B9" w14:textId="77777777">
      <w:pPr>
        <w:numPr>
          <w:ilvl w:val="1"/>
          <w:numId w:val="27"/>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4A776C" w:rsidP="004A776C" w:rsidRDefault="004A776C" w14:paraId="67EB21C4" w14:textId="7BACD05D">
      <w:pPr>
        <w:numPr>
          <w:ilvl w:val="1"/>
          <w:numId w:val="27"/>
        </w:numPr>
        <w:jc w:val="both"/>
        <w:rPr>
          <w:rFonts w:ascii="Arial" w:hAnsi="Arial" w:cs="Arial"/>
          <w:highlight w:val="yellow"/>
        </w:rPr>
      </w:pPr>
      <w:r w:rsidRPr="00505A57">
        <w:rPr>
          <w:rFonts w:ascii="Arial" w:hAnsi="Arial" w:cs="Arial"/>
          <w:highlight w:val="yellow"/>
          <w:u w:val="single"/>
        </w:rPr>
        <w:t>Representativeness:</w:t>
      </w:r>
      <w:r w:rsidRPr="00505A57">
        <w:rPr>
          <w:rFonts w:ascii="Arial" w:hAnsi="Arial" w:cs="Arial"/>
          <w:highlight w:val="yellow"/>
        </w:rPr>
        <w:t xml:space="preserve"> Refers to how well the data collected are representing the area of interest. This may be a discussion of why </w:t>
      </w:r>
      <w:r w:rsidR="00000624">
        <w:rPr>
          <w:rFonts w:ascii="Arial" w:hAnsi="Arial" w:cs="Arial"/>
          <w:highlight w:val="yellow"/>
        </w:rPr>
        <w:t>site assessment</w:t>
      </w:r>
      <w:r w:rsidRPr="00505A57">
        <w:rPr>
          <w:rFonts w:ascii="Arial" w:hAnsi="Arial" w:cs="Arial"/>
          <w:highlight w:val="yellow"/>
        </w:rPr>
        <w:t xml:space="preserve"> points were chosen as a representation for your study.</w:t>
      </w:r>
    </w:p>
    <w:p w:rsidRPr="00505A57" w:rsidR="004A776C" w:rsidP="004A776C" w:rsidRDefault="004A776C" w14:paraId="427B5B0F" w14:textId="77777777">
      <w:pPr>
        <w:numPr>
          <w:ilvl w:val="1"/>
          <w:numId w:val="27"/>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Typically a qualitative discussion on how data being collected will be comparable to other datasets.</w:t>
      </w:r>
    </w:p>
    <w:p w:rsidRPr="00505A57" w:rsidR="004A776C" w:rsidP="004A776C" w:rsidRDefault="004A776C" w14:paraId="116115C9" w14:textId="77777777">
      <w:pPr>
        <w:numPr>
          <w:ilvl w:val="1"/>
          <w:numId w:val="27"/>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xml:space="preserve">: Completeness is a project/study level metric. It identifies the measure of the amount of valid data collected as compared to the amount of data planned. </w:t>
      </w:r>
    </w:p>
    <w:p w:rsidRPr="000D4D3C" w:rsidR="004A776C" w:rsidP="004A776C" w:rsidRDefault="004A776C" w14:paraId="548D707F" w14:textId="77777777">
      <w:pPr>
        <w:pStyle w:val="ListParagraph"/>
        <w:numPr>
          <w:ilvl w:val="0"/>
          <w:numId w:val="27"/>
        </w:numPr>
        <w:jc w:val="both"/>
        <w:rPr>
          <w:rFonts w:ascii="Arial" w:hAnsi="Arial" w:cs="Arial"/>
          <w:b/>
          <w:highlight w:val="yellow"/>
        </w:rPr>
      </w:pPr>
      <w:r w:rsidRPr="000D4D3C">
        <w:rPr>
          <w:rFonts w:ascii="Arial" w:hAnsi="Arial" w:cs="Arial"/>
          <w:b/>
          <w:highlight w:val="yellow"/>
        </w:rPr>
        <w:t xml:space="preserve">Typical ways that these indicators may be presented in </w:t>
      </w:r>
      <w:r>
        <w:rPr>
          <w:rFonts w:ascii="Arial" w:hAnsi="Arial" w:cs="Arial"/>
          <w:b/>
          <w:highlight w:val="yellow"/>
        </w:rPr>
        <w:t>a</w:t>
      </w:r>
      <w:r w:rsidRPr="000D4D3C">
        <w:rPr>
          <w:rFonts w:ascii="Arial" w:hAnsi="Arial" w:cs="Arial"/>
          <w:b/>
          <w:highlight w:val="yellow"/>
        </w:rPr>
        <w:t>ssessment data:</w:t>
      </w:r>
    </w:p>
    <w:p w:rsidRPr="0023499A" w:rsidR="004A776C" w:rsidP="004A776C" w:rsidRDefault="004A776C" w14:paraId="5121A5FB" w14:textId="77777777">
      <w:pPr>
        <w:numPr>
          <w:ilvl w:val="0"/>
          <w:numId w:val="32"/>
        </w:numPr>
        <w:ind w:left="1440"/>
        <w:jc w:val="both"/>
        <w:rPr>
          <w:rFonts w:ascii="Arial" w:hAnsi="Arial" w:cs="Arial"/>
          <w:highlight w:val="yellow"/>
          <w:u w:val="single"/>
        </w:rPr>
      </w:pPr>
      <w:r w:rsidRPr="0023499A">
        <w:rPr>
          <w:rFonts w:ascii="Arial" w:hAnsi="Arial" w:cs="Arial"/>
          <w:highlight w:val="yellow"/>
          <w:u w:val="single"/>
        </w:rPr>
        <w:t>Precision:</w:t>
      </w:r>
      <w:r w:rsidRPr="0023499A">
        <w:rPr>
          <w:rFonts w:ascii="Arial" w:hAnsi="Arial" w:cs="Arial"/>
          <w:highlight w:val="yellow"/>
        </w:rPr>
        <w:t xml:space="preserve"> If GPS or photographs are used</w:t>
      </w:r>
      <w:r>
        <w:rPr>
          <w:rFonts w:ascii="Arial" w:hAnsi="Arial" w:cs="Arial"/>
          <w:highlight w:val="yellow"/>
        </w:rPr>
        <w:t>,</w:t>
      </w:r>
      <w:r w:rsidRPr="0023499A">
        <w:rPr>
          <w:rFonts w:ascii="Arial" w:hAnsi="Arial" w:cs="Arial"/>
          <w:highlight w:val="yellow"/>
        </w:rPr>
        <w:t xml:space="preserve"> precision in image resolution may be relevant</w:t>
      </w:r>
      <w:r>
        <w:rPr>
          <w:rFonts w:ascii="Arial" w:hAnsi="Arial" w:cs="Arial"/>
          <w:highlight w:val="yellow"/>
        </w:rPr>
        <w:t>.</w:t>
      </w:r>
    </w:p>
    <w:p w:rsidRPr="0023499A" w:rsidR="004A776C" w:rsidP="004A776C" w:rsidRDefault="004A776C" w14:paraId="12E972F7" w14:textId="77777777">
      <w:pPr>
        <w:numPr>
          <w:ilvl w:val="0"/>
          <w:numId w:val="32"/>
        </w:numPr>
        <w:ind w:left="1440"/>
        <w:jc w:val="both"/>
        <w:rPr>
          <w:rFonts w:ascii="Arial" w:hAnsi="Arial" w:cs="Arial"/>
          <w:highlight w:val="yellow"/>
        </w:rPr>
      </w:pPr>
      <w:r w:rsidRPr="0023499A">
        <w:rPr>
          <w:rFonts w:ascii="Arial" w:hAnsi="Arial" w:cs="Arial"/>
          <w:highlight w:val="yellow"/>
          <w:u w:val="single"/>
        </w:rPr>
        <w:t>Accuracy/bias:</w:t>
      </w:r>
      <w:r w:rsidRPr="0023499A">
        <w:rPr>
          <w:rFonts w:ascii="Arial" w:hAnsi="Arial" w:cs="Arial"/>
          <w:highlight w:val="yellow"/>
        </w:rPr>
        <w:t xml:space="preserve"> Accuracy in assessment may be identified by following assessment protocols and procedures, or staff training and experience.  If using GPS there is typically information available on accuracy.</w:t>
      </w:r>
    </w:p>
    <w:p w:rsidRPr="0023499A" w:rsidR="004A776C" w:rsidP="004A776C" w:rsidRDefault="004A776C" w14:paraId="20EC2CF9" w14:textId="77777777">
      <w:pPr>
        <w:numPr>
          <w:ilvl w:val="0"/>
          <w:numId w:val="32"/>
        </w:numPr>
        <w:ind w:left="1440"/>
        <w:jc w:val="both"/>
        <w:rPr>
          <w:rFonts w:ascii="Arial" w:hAnsi="Arial" w:cs="Arial"/>
          <w:highlight w:val="yellow"/>
        </w:rPr>
      </w:pPr>
      <w:r w:rsidRPr="0023499A">
        <w:rPr>
          <w:rFonts w:ascii="Arial" w:hAnsi="Arial" w:cs="Arial"/>
          <w:highlight w:val="yellow"/>
          <w:u w:val="single"/>
        </w:rPr>
        <w:t>Comparability:</w:t>
      </w:r>
      <w:r w:rsidRPr="00FF3191">
        <w:rPr>
          <w:rFonts w:ascii="Arial" w:hAnsi="Arial" w:cs="Arial"/>
          <w:highlight w:val="yellow"/>
        </w:rPr>
        <w:t xml:space="preserve"> </w:t>
      </w:r>
      <w:r w:rsidRPr="0023499A">
        <w:rPr>
          <w:rFonts w:ascii="Arial" w:hAnsi="Arial" w:cs="Arial"/>
          <w:highlight w:val="yellow"/>
        </w:rPr>
        <w:t>The use of standard or similar techniques</w:t>
      </w:r>
      <w:r>
        <w:rPr>
          <w:rFonts w:ascii="Arial" w:hAnsi="Arial" w:cs="Arial"/>
          <w:highlight w:val="yellow"/>
        </w:rPr>
        <w:t xml:space="preserve"> for assessments</w:t>
      </w:r>
      <w:r w:rsidRPr="0023499A">
        <w:rPr>
          <w:rFonts w:ascii="Arial" w:hAnsi="Arial" w:cs="Arial"/>
          <w:highlight w:val="yellow"/>
        </w:rPr>
        <w:t>.</w:t>
      </w:r>
      <w:r>
        <w:rPr>
          <w:rFonts w:ascii="Arial" w:hAnsi="Arial" w:cs="Arial"/>
          <w:highlight w:val="yellow"/>
        </w:rPr>
        <w:t xml:space="preserve"> T</w:t>
      </w:r>
      <w:r w:rsidRPr="0023499A">
        <w:rPr>
          <w:rFonts w:ascii="Arial" w:hAnsi="Arial" w:cs="Arial"/>
          <w:highlight w:val="yellow"/>
        </w:rPr>
        <w:t>his may be identification of data quality aspects that allow for comparison.</w:t>
      </w:r>
    </w:p>
    <w:p w:rsidRPr="0023499A" w:rsidR="004A776C" w:rsidP="004A776C" w:rsidRDefault="004A776C" w14:paraId="1F860BA0" w14:textId="5C626CAF">
      <w:pPr>
        <w:numPr>
          <w:ilvl w:val="0"/>
          <w:numId w:val="32"/>
        </w:numPr>
        <w:ind w:left="1440"/>
        <w:jc w:val="both"/>
        <w:rPr>
          <w:rFonts w:ascii="Arial" w:hAnsi="Arial" w:cs="Arial"/>
          <w:highlight w:val="yellow"/>
        </w:rPr>
      </w:pPr>
      <w:r w:rsidRPr="501BD891" w:rsidR="004A776C">
        <w:rPr>
          <w:rFonts w:ascii="Arial" w:hAnsi="Arial" w:cs="Arial"/>
          <w:highlight w:val="yellow"/>
          <w:u w:val="single"/>
        </w:rPr>
        <w:t>Completeness</w:t>
      </w:r>
      <w:r w:rsidRPr="501BD891" w:rsidR="004A776C">
        <w:rPr>
          <w:rFonts w:ascii="Arial" w:hAnsi="Arial" w:cs="Arial"/>
          <w:highlight w:val="yellow"/>
        </w:rPr>
        <w:t>:</w:t>
      </w:r>
      <w:r w:rsidRPr="501BD891" w:rsidR="004A776C">
        <w:rPr>
          <w:rFonts w:ascii="Arial" w:hAnsi="Arial" w:cs="Arial"/>
          <w:highlight w:val="yellow"/>
        </w:rPr>
        <w:t xml:space="preserve"> </w:t>
      </w:r>
      <w:r w:rsidRPr="501BD891" w:rsidR="004A776C">
        <w:rPr>
          <w:rFonts w:ascii="Arial" w:hAnsi="Arial" w:cs="Arial"/>
          <w:highlight w:val="yellow"/>
        </w:rPr>
        <w:t xml:space="preserve">Completeness is typically seen as a number below 100% (although certain circumstances or regulatory requirements could dictate that 100% is needed) to account for unplanned events or data </w:t>
      </w:r>
      <w:r w:rsidRPr="501BD891" w:rsidR="00F4048F">
        <w:rPr>
          <w:rFonts w:ascii="Arial" w:hAnsi="Arial" w:cs="Arial"/>
          <w:highlight w:val="yellow"/>
        </w:rPr>
        <w:t xml:space="preserve">issues </w:t>
      </w:r>
      <w:r w:rsidRPr="501BD891" w:rsidR="64F2761C">
        <w:rPr>
          <w:rFonts w:ascii="Arial" w:hAnsi="Arial" w:cs="Arial"/>
          <w:highlight w:val="yellow"/>
        </w:rPr>
        <w:t>and</w:t>
      </w:r>
      <w:r w:rsidRPr="501BD891" w:rsidR="004A776C">
        <w:rPr>
          <w:rFonts w:ascii="Arial" w:hAnsi="Arial" w:cs="Arial"/>
          <w:highlight w:val="yellow"/>
        </w:rPr>
        <w:t xml:space="preserve"> </w:t>
      </w:r>
      <w:r w:rsidRPr="501BD891" w:rsidR="004A776C">
        <w:rPr>
          <w:rFonts w:ascii="Arial" w:hAnsi="Arial" w:cs="Arial"/>
          <w:highlight w:val="yellow"/>
        </w:rPr>
        <w:t xml:space="preserve">should </w:t>
      </w:r>
      <w:r w:rsidRPr="501BD891" w:rsidR="004A776C">
        <w:rPr>
          <w:rFonts w:ascii="Arial" w:hAnsi="Arial" w:cs="Arial"/>
          <w:highlight w:val="yellow"/>
        </w:rPr>
        <w:t>represent</w:t>
      </w:r>
      <w:r w:rsidRPr="501BD891" w:rsidR="004A776C">
        <w:rPr>
          <w:rFonts w:ascii="Arial" w:hAnsi="Arial" w:cs="Arial"/>
          <w:highlight w:val="yellow"/>
        </w:rPr>
        <w:t xml:space="preserve"> the amount of valid data acceptable to the project/study for a usable dataset.</w:t>
      </w:r>
    </w:p>
    <w:p w:rsidR="0023499A" w:rsidP="0023499A" w:rsidRDefault="0023499A" w14:paraId="25839954" w14:textId="77777777">
      <w:pPr>
        <w:ind w:left="720"/>
        <w:jc w:val="both"/>
        <w:rPr>
          <w:rFonts w:ascii="Arial" w:hAnsi="Arial" w:cs="Arial"/>
        </w:rPr>
      </w:pPr>
    </w:p>
    <w:p w:rsidRPr="00505A57" w:rsidR="00044EE6" w:rsidP="00044EE6" w:rsidRDefault="00044EE6" w14:paraId="29C50467" w14:textId="77777777">
      <w:pPr>
        <w:jc w:val="both"/>
        <w:rPr>
          <w:rFonts w:ascii="Arial" w:hAnsi="Arial" w:cs="Arial"/>
        </w:rPr>
      </w:pPr>
      <w:bookmarkStart w:name="B_Ref383860210" w:id="24"/>
      <w:bookmarkStart w:name="B_Ref385744805" w:id="25"/>
      <w:r w:rsidRPr="00505A57">
        <w:rPr>
          <w:rFonts w:ascii="Arial" w:hAnsi="Arial" w:cs="Arial"/>
        </w:rPr>
        <w:t>The quality assurance objectives are listed in Table 3.</w:t>
      </w:r>
      <w:r w:rsidRPr="00505A57">
        <w:rPr>
          <w:rFonts w:ascii="Arial" w:hAnsi="Arial" w:cs="Arial"/>
          <w:b/>
          <w:bCs/>
        </w:rPr>
        <w:t xml:space="preserve"> </w:t>
      </w:r>
      <w:bookmarkStart w:name="_Hlk89517477" w:id="26"/>
      <w:r w:rsidRPr="00505A57">
        <w:rPr>
          <w:rFonts w:ascii="Arial" w:hAnsi="Arial" w:cs="Arial"/>
          <w:b/>
          <w:bCs/>
        </w:rPr>
        <w:t>[</w:t>
      </w:r>
      <w:r w:rsidRPr="00505A57">
        <w:rPr>
          <w:rFonts w:ascii="Arial" w:hAnsi="Arial" w:cs="Arial"/>
          <w:b/>
          <w:bCs/>
          <w:highlight w:val="yellow"/>
        </w:rPr>
        <w:t>Add more discussion as applicable to explain the source for the QAOs outlined in Table 3. NOTE: Comparability and Representativeness are not listed in these tables – make sure these indicators are addressed in the text. For completeness, please provide an explanation regarding the acceptable percentage for your project.</w:t>
      </w:r>
      <w:r w:rsidRPr="00505A57">
        <w:rPr>
          <w:rFonts w:ascii="Arial" w:hAnsi="Arial" w:cs="Arial"/>
          <w:b/>
          <w:bCs/>
        </w:rPr>
        <w:t>]</w:t>
      </w:r>
      <w:bookmarkEnd w:id="26"/>
    </w:p>
    <w:bookmarkEnd w:id="24"/>
    <w:p w:rsidRPr="002D4CD5" w:rsidR="00044EE6" w:rsidP="00044EE6" w:rsidRDefault="00044EE6" w14:paraId="0646BC96" w14:textId="77777777">
      <w:pPr>
        <w:jc w:val="both"/>
        <w:rPr>
          <w:rFonts w:ascii="Arial" w:hAnsi="Arial" w:cs="Arial"/>
          <w:bCs/>
          <w:highlight w:val="yellow"/>
        </w:rPr>
      </w:pPr>
    </w:p>
    <w:p w:rsidRPr="00505A57" w:rsidR="00044EE6" w:rsidP="00044EE6" w:rsidRDefault="00044EE6" w14:paraId="62BD7FCF" w14:textId="77777777">
      <w:pPr>
        <w:pStyle w:val="Caption"/>
        <w:rPr>
          <w:rFonts w:ascii="Arial" w:hAnsi="Arial" w:cs="Arial"/>
          <w:bCs/>
          <w:sz w:val="20"/>
        </w:rPr>
      </w:pPr>
      <w:r w:rsidRPr="00505A57">
        <w:rPr>
          <w:rFonts w:ascii="Arial" w:hAnsi="Arial" w:cs="Arial"/>
          <w:bCs/>
          <w:sz w:val="20"/>
        </w:rPr>
        <w:t xml:space="preserve">Table 3: QAOs for Field-Related </w:t>
      </w:r>
      <w:r>
        <w:rPr>
          <w:rFonts w:ascii="Arial" w:hAnsi="Arial" w:cs="Arial"/>
          <w:bCs/>
          <w:sz w:val="20"/>
        </w:rPr>
        <w:t>Evaluations or Assessments</w:t>
      </w:r>
      <w:r w:rsidRPr="00505A57">
        <w:rPr>
          <w:rFonts w:ascii="Arial" w:hAnsi="Arial" w:cs="Arial"/>
          <w:bCs/>
          <w:sz w:val="20"/>
        </w:rPr>
        <w:t xml:space="preserve">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5000" w:type="pct"/>
        <w:tblLook w:val="0000" w:firstRow="0" w:lastRow="0" w:firstColumn="0" w:lastColumn="0" w:noHBand="0" w:noVBand="0"/>
      </w:tblPr>
      <w:tblGrid>
        <w:gridCol w:w="1541"/>
        <w:gridCol w:w="2229"/>
        <w:gridCol w:w="1119"/>
        <w:gridCol w:w="2151"/>
        <w:gridCol w:w="1584"/>
      </w:tblGrid>
      <w:tr w:rsidRPr="00505A57" w:rsidR="00044EE6" w:rsidTr="00B1739A" w14:paraId="419ADD75" w14:textId="77777777">
        <w:trPr>
          <w:cantSplit/>
          <w:tblHeader/>
        </w:trPr>
        <w:tc>
          <w:tcPr>
            <w:tcW w:w="893"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1ADD26AE" w14:textId="77777777">
            <w:pPr>
              <w:ind w:right="-198"/>
              <w:jc w:val="center"/>
              <w:rPr>
                <w:rFonts w:ascii="Arial" w:hAnsi="Arial" w:cs="Arial"/>
              </w:rPr>
            </w:pPr>
            <w:r w:rsidRPr="00505A57">
              <w:rPr>
                <w:rFonts w:ascii="Arial" w:hAnsi="Arial" w:cs="Arial"/>
                <w:b/>
              </w:rPr>
              <w:t>Parameter</w:t>
            </w:r>
          </w:p>
        </w:tc>
        <w:tc>
          <w:tcPr>
            <w:tcW w:w="1292"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3121AC11" w14:textId="77777777">
            <w:pPr>
              <w:jc w:val="center"/>
              <w:rPr>
                <w:rFonts w:ascii="Arial" w:hAnsi="Arial" w:cs="Arial"/>
                <w:b/>
              </w:rPr>
            </w:pPr>
            <w:r w:rsidRPr="00505A57">
              <w:rPr>
                <w:rFonts w:ascii="Arial" w:hAnsi="Arial" w:cs="Arial"/>
                <w:b/>
              </w:rPr>
              <w:t>Method</w:t>
            </w:r>
          </w:p>
        </w:tc>
        <w:tc>
          <w:tcPr>
            <w:tcW w:w="649"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73D2CD42" w14:textId="77777777">
            <w:pPr>
              <w:jc w:val="center"/>
              <w:rPr>
                <w:rFonts w:ascii="Arial" w:hAnsi="Arial" w:cs="Arial"/>
                <w:b/>
              </w:rPr>
            </w:pPr>
            <w:r w:rsidRPr="00505A57">
              <w:rPr>
                <w:rFonts w:ascii="Arial" w:hAnsi="Arial" w:cs="Arial"/>
                <w:b/>
              </w:rPr>
              <w:t>Precision</w:t>
            </w:r>
          </w:p>
        </w:tc>
        <w:tc>
          <w:tcPr>
            <w:tcW w:w="1247"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791948F2" w14:textId="77777777">
            <w:pPr>
              <w:jc w:val="center"/>
              <w:rPr>
                <w:rFonts w:ascii="Arial" w:hAnsi="Arial" w:cs="Arial"/>
                <w:b/>
              </w:rPr>
            </w:pPr>
            <w:r w:rsidRPr="00505A57">
              <w:rPr>
                <w:rFonts w:ascii="Arial" w:hAnsi="Arial" w:cs="Arial"/>
                <w:b/>
              </w:rPr>
              <w:t>Accuracy</w:t>
            </w:r>
          </w:p>
        </w:tc>
        <w:tc>
          <w:tcPr>
            <w:tcW w:w="918" w:type="pct"/>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044EE6" w:rsidP="00B1739A" w:rsidRDefault="00044EE6" w14:paraId="5A106260" w14:textId="77777777">
            <w:pPr>
              <w:jc w:val="center"/>
              <w:rPr>
                <w:rFonts w:ascii="Arial" w:hAnsi="Arial" w:cs="Arial"/>
                <w:b/>
              </w:rPr>
            </w:pPr>
            <w:r w:rsidRPr="00505A57">
              <w:rPr>
                <w:rFonts w:ascii="Arial" w:hAnsi="Arial" w:cs="Arial"/>
                <w:b/>
              </w:rPr>
              <w:t>Completeness</w:t>
            </w:r>
          </w:p>
        </w:tc>
      </w:tr>
      <w:tr w:rsidRPr="00505A57" w:rsidR="00044EE6" w:rsidTr="00B1739A" w14:paraId="0C118E39" w14:textId="77777777">
        <w:trPr>
          <w:cantSplit/>
        </w:trPr>
        <w:tc>
          <w:tcPr>
            <w:tcW w:w="893"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6D2EB083" w14:textId="77777777">
            <w:pPr>
              <w:pStyle w:val="Footer"/>
              <w:tabs>
                <w:tab w:val="clear" w:pos="4320"/>
                <w:tab w:val="clear" w:pos="8640"/>
              </w:tabs>
              <w:rPr>
                <w:rFonts w:ascii="Arial" w:hAnsi="Arial" w:cs="Arial"/>
              </w:rPr>
            </w:pPr>
            <w:r>
              <w:rPr>
                <w:rFonts w:ascii="Arial" w:hAnsi="Arial" w:cs="Arial"/>
              </w:rPr>
              <w:t>Oyster Spat Settlement</w:t>
            </w:r>
          </w:p>
        </w:tc>
        <w:tc>
          <w:tcPr>
            <w:tcW w:w="1292"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333677B8" w14:textId="77777777">
            <w:pPr>
              <w:rPr>
                <w:rFonts w:ascii="Arial" w:hAnsi="Arial" w:cs="Arial"/>
              </w:rPr>
            </w:pPr>
            <w:r>
              <w:rPr>
                <w:rFonts w:ascii="Arial" w:hAnsi="Arial" w:cs="Arial"/>
              </w:rPr>
              <w:t>Visual Observation and using a ruler to determine growth (cm)</w:t>
            </w:r>
          </w:p>
        </w:tc>
        <w:tc>
          <w:tcPr>
            <w:tcW w:w="649"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4B9B977F" w14:textId="77777777">
            <w:pPr>
              <w:rPr>
                <w:rFonts w:ascii="Arial" w:hAnsi="Arial" w:cs="Arial"/>
              </w:rPr>
            </w:pPr>
            <w:r>
              <w:rPr>
                <w:rFonts w:ascii="Arial" w:hAnsi="Arial" w:cs="Arial"/>
              </w:rPr>
              <w:t>100%</w:t>
            </w:r>
            <w:r w:rsidRPr="00505A57">
              <w:rPr>
                <w:rFonts w:ascii="Arial" w:hAnsi="Arial" w:cs="Arial"/>
              </w:rPr>
              <w:t xml:space="preserve"> </w:t>
            </w:r>
          </w:p>
        </w:tc>
        <w:tc>
          <w:tcPr>
            <w:tcW w:w="1247"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2B0FD22F" w14:textId="73F8CCF9">
            <w:pPr>
              <w:rPr>
                <w:rFonts w:ascii="Arial" w:hAnsi="Arial" w:cs="Arial"/>
              </w:rPr>
            </w:pPr>
            <w:r w:rsidRPr="00505A57">
              <w:rPr>
                <w:rFonts w:ascii="Arial" w:hAnsi="Arial" w:cs="Arial"/>
              </w:rPr>
              <w:t xml:space="preserve">Adherence to </w:t>
            </w:r>
            <w:r w:rsidR="00000624">
              <w:rPr>
                <w:rFonts w:ascii="Arial" w:hAnsi="Arial" w:cs="Arial"/>
              </w:rPr>
              <w:t>site assessment</w:t>
            </w:r>
            <w:r w:rsidRPr="00505A57">
              <w:rPr>
                <w:rFonts w:ascii="Arial" w:hAnsi="Arial" w:cs="Arial"/>
              </w:rPr>
              <w:t xml:space="preserve"> protocols</w:t>
            </w:r>
          </w:p>
        </w:tc>
        <w:tc>
          <w:tcPr>
            <w:tcW w:w="918" w:type="pct"/>
            <w:tcBorders>
              <w:top w:val="single" w:color="auto" w:sz="6" w:space="0"/>
              <w:left w:val="single" w:color="auto" w:sz="6" w:space="0"/>
              <w:bottom w:val="single" w:color="auto" w:sz="6" w:space="0"/>
              <w:right w:val="single" w:color="auto" w:sz="6" w:space="0"/>
            </w:tcBorders>
            <w:vAlign w:val="center"/>
          </w:tcPr>
          <w:p w:rsidRPr="00505A57" w:rsidR="00044EE6" w:rsidP="00B1739A" w:rsidRDefault="00044EE6" w14:paraId="18FF0FE5" w14:textId="77777777">
            <w:pPr>
              <w:rPr>
                <w:rFonts w:ascii="Arial" w:hAnsi="Arial" w:cs="Arial"/>
              </w:rPr>
            </w:pPr>
            <w:r w:rsidRPr="00505A57">
              <w:rPr>
                <w:rFonts w:ascii="Arial" w:hAnsi="Arial" w:cs="Arial"/>
              </w:rPr>
              <w:t>90%</w:t>
            </w:r>
          </w:p>
        </w:tc>
      </w:tr>
      <w:tr w:rsidRPr="00505A57" w:rsidR="00044EE6" w:rsidTr="00B1739A" w14:paraId="20460054"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1889E5DE" w14:textId="77777777">
            <w:pPr>
              <w:rPr>
                <w:rFonts w:ascii="Arial" w:hAnsi="Arial" w:cs="Arial"/>
              </w:rPr>
            </w:pPr>
            <w:r>
              <w:rPr>
                <w:rFonts w:ascii="Arial" w:hAnsi="Arial" w:cs="Arial"/>
              </w:rPr>
              <w:t>Location</w:t>
            </w: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7D444239" w14:textId="77777777">
            <w:pPr>
              <w:rPr>
                <w:rFonts w:ascii="Arial" w:hAnsi="Arial" w:cs="Arial"/>
              </w:rPr>
            </w:pPr>
            <w:r>
              <w:rPr>
                <w:rFonts w:ascii="Arial" w:hAnsi="Arial" w:cs="Arial"/>
              </w:rPr>
              <w:t>GPS</w:t>
            </w: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EAD76F9"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1FBA0873"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EE2DD06" w14:textId="77777777">
            <w:pPr>
              <w:rPr>
                <w:rFonts w:ascii="Arial" w:hAnsi="Arial" w:cs="Arial"/>
              </w:rPr>
            </w:pPr>
          </w:p>
        </w:tc>
      </w:tr>
      <w:tr w:rsidRPr="00505A57" w:rsidR="00044EE6" w:rsidTr="00B1739A" w14:paraId="202FE7D2"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3887657E" w14:textId="77777777">
            <w:pPr>
              <w:rPr>
                <w:rFonts w:ascii="Arial" w:hAnsi="Arial" w:cs="Arial"/>
              </w:rPr>
            </w:pP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D4D577C" w14:textId="77777777">
            <w:pPr>
              <w:rPr>
                <w:rFonts w:ascii="Arial" w:hAnsi="Arial" w:cs="Arial"/>
              </w:rPr>
            </w:pP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5B21F92D"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416117FA"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44E1A97D" w14:textId="77777777">
            <w:pPr>
              <w:rPr>
                <w:rFonts w:ascii="Arial" w:hAnsi="Arial" w:cs="Arial"/>
              </w:rPr>
            </w:pPr>
          </w:p>
        </w:tc>
      </w:tr>
      <w:tr w:rsidRPr="00505A57" w:rsidR="00044EE6" w:rsidTr="00B1739A" w14:paraId="0925D281" w14:textId="77777777">
        <w:trPr>
          <w:cantSplit/>
        </w:trPr>
        <w:tc>
          <w:tcPr>
            <w:tcW w:w="893"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68DD1ABC" w14:textId="77777777">
            <w:pPr>
              <w:rPr>
                <w:rFonts w:ascii="Arial" w:hAnsi="Arial" w:cs="Arial"/>
              </w:rPr>
            </w:pPr>
          </w:p>
        </w:tc>
        <w:tc>
          <w:tcPr>
            <w:tcW w:w="1292"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05578806" w14:textId="77777777">
            <w:pPr>
              <w:rPr>
                <w:rFonts w:ascii="Arial" w:hAnsi="Arial" w:cs="Arial"/>
              </w:rPr>
            </w:pPr>
          </w:p>
        </w:tc>
        <w:tc>
          <w:tcPr>
            <w:tcW w:w="649"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0A0A0CF9" w14:textId="77777777">
            <w:pPr>
              <w:rPr>
                <w:rFonts w:ascii="Arial" w:hAnsi="Arial" w:cs="Arial"/>
              </w:rPr>
            </w:pPr>
          </w:p>
        </w:tc>
        <w:tc>
          <w:tcPr>
            <w:tcW w:w="1247" w:type="pct"/>
            <w:tcBorders>
              <w:top w:val="single" w:color="auto" w:sz="4" w:space="0"/>
              <w:left w:val="single" w:color="auto" w:sz="4" w:space="0"/>
              <w:bottom w:val="single" w:color="auto" w:sz="4" w:space="0"/>
              <w:right w:val="single" w:color="auto" w:sz="4" w:space="0"/>
            </w:tcBorders>
            <w:vAlign w:val="center"/>
          </w:tcPr>
          <w:p w:rsidRPr="00505A57" w:rsidR="00044EE6" w:rsidP="00B1739A" w:rsidRDefault="00044EE6" w14:paraId="3EA0682D" w14:textId="77777777">
            <w:pPr>
              <w:rPr>
                <w:rFonts w:ascii="Arial" w:hAnsi="Arial" w:cs="Arial"/>
              </w:rPr>
            </w:pPr>
          </w:p>
        </w:tc>
        <w:tc>
          <w:tcPr>
            <w:tcW w:w="918" w:type="pct"/>
            <w:tcBorders>
              <w:top w:val="single" w:color="auto" w:sz="4" w:space="0"/>
              <w:left w:val="single" w:color="auto" w:sz="4" w:space="0"/>
              <w:bottom w:val="single" w:color="auto" w:sz="4" w:space="0"/>
              <w:right w:val="single" w:color="auto" w:sz="4" w:space="0"/>
            </w:tcBorders>
            <w:vAlign w:val="center"/>
          </w:tcPr>
          <w:p w:rsidRPr="00505A57" w:rsidR="00044EE6" w:rsidDel="0097565A" w:rsidP="00B1739A" w:rsidRDefault="00044EE6" w14:paraId="2AC95746" w14:textId="77777777">
            <w:pPr>
              <w:rPr>
                <w:rFonts w:ascii="Arial" w:hAnsi="Arial" w:cs="Arial"/>
              </w:rPr>
            </w:pPr>
          </w:p>
        </w:tc>
      </w:tr>
    </w:tbl>
    <w:p w:rsidR="00044EE6" w:rsidP="00044EE6" w:rsidRDefault="00044EE6" w14:paraId="0B094993" w14:textId="77777777">
      <w:pPr>
        <w:jc w:val="both"/>
        <w:rPr>
          <w:rFonts w:ascii="Arial" w:hAnsi="Arial" w:cs="Arial"/>
          <w:bCs/>
          <w:highlight w:val="yellow"/>
        </w:rPr>
      </w:pPr>
    </w:p>
    <w:p w:rsidR="00044EE6" w:rsidP="00044EE6" w:rsidRDefault="00044EE6" w14:paraId="7E585468" w14:textId="77777777">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27"/>
      <w:r w:rsidRPr="00505A57">
        <w:rPr>
          <w:rFonts w:ascii="Arial" w:hAnsi="Arial" w:cs="Arial"/>
          <w:bCs/>
          <w:highlight w:val="yellow"/>
        </w:rPr>
        <w:t>All columns may not apply to all parameters. The term “N/A” may be added for certain parameters; however, reasoning for use of the term “N/A” must be clarified with an explanation after Table</w:t>
      </w:r>
      <w:r>
        <w:rPr>
          <w:rFonts w:ascii="Arial" w:hAnsi="Arial" w:cs="Arial"/>
          <w:bCs/>
          <w:highlight w:val="yellow"/>
        </w:rPr>
        <w:t xml:space="preserve"> 3</w:t>
      </w:r>
      <w:r w:rsidRPr="00505A57">
        <w:rPr>
          <w:rFonts w:ascii="Arial" w:hAnsi="Arial" w:cs="Arial"/>
          <w:bCs/>
          <w:highlight w:val="yellow"/>
        </w:rPr>
        <w:t xml:space="preserve">. </w:t>
      </w:r>
      <w:bookmarkStart w:name="_Hlk87961016" w:id="28"/>
      <w:r w:rsidRPr="00505A57">
        <w:rPr>
          <w:rFonts w:ascii="Arial" w:hAnsi="Arial" w:cs="Arial"/>
          <w:bCs/>
          <w:highlight w:val="yellow"/>
        </w:rPr>
        <w:t>Accuracy and completeness should apply to all parameters.</w:t>
      </w:r>
      <w:bookmarkEnd w:id="28"/>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 make sure to identify all acronyms in a footnote.</w:t>
      </w:r>
      <w:bookmarkEnd w:id="27"/>
      <w:r w:rsidRPr="00505A57">
        <w:rPr>
          <w:rFonts w:ascii="Arial" w:hAnsi="Arial" w:cs="Arial"/>
          <w:bCs/>
        </w:rPr>
        <w:t>]</w:t>
      </w:r>
    </w:p>
    <w:p w:rsidR="00440453" w:rsidP="00044EE6" w:rsidRDefault="00440453" w14:paraId="1F9DEDA5" w14:textId="77777777">
      <w:pPr>
        <w:pStyle w:val="BodyText"/>
        <w:overflowPunct/>
        <w:autoSpaceDE/>
        <w:autoSpaceDN/>
        <w:adjustRightInd/>
        <w:jc w:val="both"/>
        <w:textAlignment w:val="auto"/>
        <w:rPr>
          <w:rFonts w:ascii="Arial" w:hAnsi="Arial" w:cs="Arial"/>
          <w:bCs/>
        </w:rPr>
      </w:pPr>
    </w:p>
    <w:p w:rsidRPr="00505A57" w:rsidR="00440453" w:rsidP="00440453" w:rsidRDefault="00440453" w14:paraId="5570832E" w14:textId="2187E2CD">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green"/>
        </w:rPr>
        <w:t xml:space="preserve">The </w:t>
      </w:r>
      <w:r w:rsidR="002D29D1">
        <w:rPr>
          <w:rFonts w:ascii="Arial" w:hAnsi="Arial" w:cs="Arial"/>
          <w:b/>
          <w:bCs/>
          <w:highlight w:val="green"/>
        </w:rPr>
        <w:t>sections below</w:t>
      </w:r>
      <w:r w:rsidRPr="00505A57">
        <w:rPr>
          <w:rFonts w:ascii="Arial" w:hAnsi="Arial" w:cs="Arial"/>
          <w:b/>
          <w:bCs/>
          <w:highlight w:val="green"/>
        </w:rPr>
        <w:t xml:space="preserve"> can be used to support development of additional types of data. Should you have multiple data types, you will want to address them individually (and keep consistent with other sections). If not needed</w:t>
      </w:r>
      <w:r w:rsidR="008A3C5D">
        <w:rPr>
          <w:rFonts w:ascii="Arial" w:hAnsi="Arial" w:cs="Arial"/>
          <w:b/>
          <w:bCs/>
          <w:highlight w:val="green"/>
        </w:rPr>
        <w:t xml:space="preserve"> or discussed elsewhere</w:t>
      </w:r>
      <w:r w:rsidRPr="00505A57">
        <w:rPr>
          <w:rFonts w:ascii="Arial" w:hAnsi="Arial" w:cs="Arial"/>
          <w:b/>
          <w:bCs/>
          <w:highlight w:val="green"/>
        </w:rPr>
        <w:t>, remove.</w:t>
      </w:r>
      <w:r w:rsidRPr="00505A57">
        <w:rPr>
          <w:rFonts w:ascii="Arial" w:hAnsi="Arial" w:cs="Arial"/>
          <w:b/>
          <w:bCs/>
        </w:rPr>
        <w:t>]</w:t>
      </w:r>
    </w:p>
    <w:p w:rsidR="00D42F5A" w:rsidP="00921C23" w:rsidRDefault="00D42F5A" w14:paraId="50DCC533" w14:textId="523CA77A">
      <w:pPr>
        <w:jc w:val="both"/>
        <w:rPr>
          <w:rFonts w:ascii="Arial" w:hAnsi="Arial" w:cs="Arial"/>
        </w:rPr>
      </w:pPr>
    </w:p>
    <w:p w:rsidR="00440453" w:rsidP="00921C23" w:rsidRDefault="00440453" w14:paraId="35F66AC0" w14:textId="77777777">
      <w:pPr>
        <w:jc w:val="both"/>
        <w:rPr>
          <w:rFonts w:ascii="Arial" w:hAnsi="Arial" w:cs="Arial"/>
        </w:rPr>
      </w:pPr>
    </w:p>
    <w:p w:rsidRPr="00505A57" w:rsidR="005158D1" w:rsidP="005158D1" w:rsidRDefault="005158D1" w14:paraId="3BCE0EDC" w14:textId="77777777">
      <w:pPr>
        <w:jc w:val="both"/>
        <w:rPr>
          <w:rFonts w:ascii="Arial" w:hAnsi="Arial" w:cs="Arial"/>
          <w:b/>
          <w:bCs/>
          <w:highlight w:val="yellow"/>
        </w:rPr>
      </w:pPr>
      <w:bookmarkStart w:name="_Hlk89597815" w:id="29"/>
      <w:bookmarkEnd w:id="25"/>
      <w:r w:rsidRPr="00505A57">
        <w:rPr>
          <w:rFonts w:ascii="Arial" w:hAnsi="Arial" w:cs="Arial"/>
          <w:b/>
          <w:bCs/>
          <w:highlight w:val="yellow"/>
        </w:rPr>
        <w:t>For Modeling or Geospatial Analysis</w:t>
      </w:r>
    </w:p>
    <w:p w:rsidRPr="00505A57" w:rsidR="005158D1" w:rsidP="005158D1" w:rsidRDefault="005158D1" w14:paraId="6B1CEF1A" w14:textId="77777777">
      <w:pPr>
        <w:numPr>
          <w:ilvl w:val="0"/>
          <w:numId w:val="35"/>
        </w:numPr>
        <w:ind w:left="720"/>
        <w:jc w:val="both"/>
        <w:rPr>
          <w:rFonts w:ascii="Arial" w:hAnsi="Arial" w:cs="Arial"/>
          <w:highlight w:val="yellow"/>
        </w:rPr>
      </w:pPr>
      <w:bookmarkStart w:name="_Hlk89610152" w:id="30"/>
      <w:r w:rsidRPr="00505A57">
        <w:rPr>
          <w:rFonts w:ascii="Arial" w:hAnsi="Arial" w:cs="Arial"/>
          <w:highlight w:val="yellow"/>
        </w:rPr>
        <w:t>Identify resolution and accuracy required for data input.</w:t>
      </w:r>
    </w:p>
    <w:p w:rsidRPr="00505A57" w:rsidR="005158D1" w:rsidP="005158D1" w:rsidRDefault="005158D1" w14:paraId="500DA8D6" w14:textId="77777777">
      <w:pPr>
        <w:numPr>
          <w:ilvl w:val="0"/>
          <w:numId w:val="35"/>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rsidRPr="00505A57" w:rsidR="005158D1" w:rsidP="005158D1" w:rsidRDefault="005158D1" w14:paraId="37130544" w14:textId="77777777">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rsidRPr="00505A57" w:rsidR="005158D1" w:rsidP="005158D1" w:rsidRDefault="005158D1" w14:paraId="6FBDCE47" w14:textId="77777777">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p>
    <w:p w:rsidRPr="00505A57" w:rsidR="005158D1" w:rsidP="005158D1" w:rsidRDefault="005158D1" w14:paraId="5F9F6C0F" w14:textId="77777777">
      <w:pPr>
        <w:numPr>
          <w:ilvl w:val="0"/>
          <w:numId w:val="35"/>
        </w:numPr>
        <w:ind w:left="720"/>
        <w:jc w:val="both"/>
        <w:rPr>
          <w:rFonts w:ascii="Arial" w:hAnsi="Arial" w:cs="Arial"/>
          <w:highlight w:val="yellow"/>
        </w:rPr>
      </w:pPr>
      <w:r w:rsidRPr="00505A57">
        <w:rPr>
          <w:rFonts w:ascii="Arial" w:hAnsi="Arial" w:cs="Arial"/>
          <w:highlight w:val="yellow"/>
        </w:rPr>
        <w:t>How will it be determined that the results satisfy the purpose of the project? Clarify if there is a specific range of data outputs that are acceptable.</w:t>
      </w:r>
    </w:p>
    <w:p w:rsidRPr="00505A57" w:rsidR="005158D1" w:rsidP="005158D1" w:rsidRDefault="005158D1" w14:paraId="02015571" w14:textId="77777777">
      <w:pPr>
        <w:numPr>
          <w:ilvl w:val="0"/>
          <w:numId w:val="35"/>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Pr>
          <w:rFonts w:ascii="Arial" w:hAnsi="Arial" w:cs="Arial"/>
          <w:highlight w:val="yellow"/>
        </w:rPr>
        <w:t>.</w:t>
      </w:r>
    </w:p>
    <w:p w:rsidRPr="00505A57" w:rsidR="005158D1" w:rsidP="005158D1" w:rsidRDefault="005158D1" w14:paraId="0837894D" w14:textId="77777777">
      <w:pPr>
        <w:numPr>
          <w:ilvl w:val="0"/>
          <w:numId w:val="35"/>
        </w:numPr>
        <w:ind w:left="720"/>
        <w:jc w:val="both"/>
        <w:rPr>
          <w:rFonts w:ascii="Arial" w:hAnsi="Arial" w:cs="Arial"/>
          <w:highlight w:val="yellow"/>
        </w:rPr>
      </w:pPr>
      <w:r w:rsidRPr="00505A57">
        <w:rPr>
          <w:rFonts w:ascii="Arial" w:hAnsi="Arial" w:cs="Arial"/>
          <w:highlight w:val="yellow"/>
        </w:rPr>
        <w:t>Identify any topology, labeling, attribute accuracy, and other processing quality indicators for map digitizing (data gap identification, etc.), if required.</w:t>
      </w:r>
    </w:p>
    <w:p w:rsidRPr="00505A57" w:rsidR="005158D1" w:rsidP="005158D1" w:rsidRDefault="005158D1" w14:paraId="559AF9C2" w14:textId="77777777">
      <w:pPr>
        <w:numPr>
          <w:ilvl w:val="0"/>
          <w:numId w:val="35"/>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p>
    <w:p w:rsidRPr="00505A57" w:rsidR="005158D1" w:rsidP="005158D1" w:rsidRDefault="005158D1" w14:paraId="356C6D72" w14:textId="77777777">
      <w:pPr>
        <w:numPr>
          <w:ilvl w:val="0"/>
          <w:numId w:val="35"/>
        </w:numPr>
        <w:ind w:left="720"/>
        <w:jc w:val="both"/>
        <w:rPr>
          <w:rFonts w:ascii="Arial" w:hAnsi="Arial" w:cs="Arial"/>
          <w:highlight w:val="yellow"/>
        </w:rPr>
      </w:pPr>
      <w:r w:rsidRPr="00505A57">
        <w:rPr>
          <w:rFonts w:ascii="Arial" w:hAnsi="Arial" w:cs="Arial"/>
          <w:highlight w:val="yellow"/>
        </w:rPr>
        <w:t>Identify any metadata requirements to ensure consistency; this can be project-defined or a reference to a standard (append documents if applicable).</w:t>
      </w:r>
    </w:p>
    <w:bookmarkEnd w:id="30"/>
    <w:p w:rsidRPr="00505A57" w:rsidR="005158D1" w:rsidP="005158D1" w:rsidRDefault="005158D1" w14:paraId="1BAF8123" w14:textId="77777777">
      <w:pPr>
        <w:ind w:left="1440"/>
        <w:jc w:val="both"/>
        <w:rPr>
          <w:rFonts w:ascii="Arial" w:hAnsi="Arial" w:cs="Arial"/>
          <w:highlight w:val="yellow"/>
        </w:rPr>
      </w:pPr>
    </w:p>
    <w:p w:rsidRPr="00505A57" w:rsidR="005158D1" w:rsidP="005158D1" w:rsidRDefault="005158D1" w14:paraId="36F9E392" w14:textId="77777777">
      <w:pPr>
        <w:jc w:val="both"/>
        <w:rPr>
          <w:rFonts w:ascii="Arial" w:hAnsi="Arial" w:cs="Arial"/>
          <w:b/>
          <w:bCs/>
          <w:highlight w:val="yellow"/>
        </w:rPr>
      </w:pPr>
      <w:r w:rsidRPr="00505A57">
        <w:rPr>
          <w:rFonts w:ascii="Arial" w:hAnsi="Arial" w:cs="Arial"/>
          <w:b/>
          <w:bCs/>
          <w:highlight w:val="yellow"/>
        </w:rPr>
        <w:t>For Secondary Data Assessment</w:t>
      </w:r>
    </w:p>
    <w:p w:rsidRPr="00505A57" w:rsidR="005158D1" w:rsidP="005158D1" w:rsidRDefault="005158D1" w14:paraId="2B9C394C" w14:textId="77777777">
      <w:pPr>
        <w:numPr>
          <w:ilvl w:val="0"/>
          <w:numId w:val="36"/>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Pr>
          <w:rFonts w:ascii="Arial" w:hAnsi="Arial" w:cs="Arial"/>
          <w:highlight w:val="yellow"/>
        </w:rPr>
        <w:t>:</w:t>
      </w:r>
    </w:p>
    <w:p w:rsidRPr="00505A57" w:rsidR="005158D1" w:rsidP="005158D1" w:rsidRDefault="005158D1" w14:paraId="234EE99C" w14:textId="77777777">
      <w:pPr>
        <w:numPr>
          <w:ilvl w:val="1"/>
          <w:numId w:val="36"/>
        </w:numPr>
        <w:ind w:left="1080"/>
        <w:jc w:val="both"/>
        <w:rPr>
          <w:rFonts w:ascii="Arial" w:hAnsi="Arial" w:cs="Arial"/>
          <w:highlight w:val="yellow"/>
        </w:rPr>
      </w:pPr>
      <w:r w:rsidRPr="00505A57">
        <w:rPr>
          <w:rFonts w:ascii="Arial" w:hAnsi="Arial" w:cs="Arial"/>
          <w:highlight w:val="yellow"/>
        </w:rPr>
        <w:t>geographically relevant to a specific area?</w:t>
      </w:r>
    </w:p>
    <w:p w:rsidRPr="00505A57" w:rsidR="005158D1" w:rsidP="005158D1" w:rsidRDefault="005158D1" w14:paraId="2564C6B6" w14:textId="77777777">
      <w:pPr>
        <w:numPr>
          <w:ilvl w:val="1"/>
          <w:numId w:val="36"/>
        </w:numPr>
        <w:ind w:left="1080"/>
        <w:jc w:val="both"/>
        <w:rPr>
          <w:rFonts w:ascii="Arial" w:hAnsi="Arial" w:cs="Arial"/>
          <w:highlight w:val="yellow"/>
        </w:rPr>
      </w:pPr>
      <w:r w:rsidRPr="00505A57">
        <w:rPr>
          <w:rFonts w:ascii="Arial" w:hAnsi="Arial" w:cs="Arial"/>
          <w:highlight w:val="yellow"/>
        </w:rPr>
        <w:t>a specific type of information (e.g., federal government agency resource) or developed by a specific author?</w:t>
      </w:r>
    </w:p>
    <w:p w:rsidRPr="00505A57" w:rsidR="005158D1" w:rsidP="005158D1" w:rsidRDefault="005158D1" w14:paraId="26280112" w14:textId="77777777">
      <w:pPr>
        <w:numPr>
          <w:ilvl w:val="1"/>
          <w:numId w:val="36"/>
        </w:numPr>
        <w:ind w:left="1080"/>
        <w:jc w:val="both"/>
        <w:rPr>
          <w:rFonts w:ascii="Arial" w:hAnsi="Arial" w:cs="Arial"/>
          <w:highlight w:val="yellow"/>
        </w:rPr>
      </w:pPr>
      <w:r w:rsidRPr="00505A57">
        <w:rPr>
          <w:rFonts w:ascii="Arial" w:hAnsi="Arial" w:cs="Arial"/>
          <w:highlight w:val="yellow"/>
        </w:rPr>
        <w:t>inclusive of a certain level of quality?</w:t>
      </w:r>
    </w:p>
    <w:p w:rsidRPr="00505A57" w:rsidR="005158D1" w:rsidP="005158D1" w:rsidRDefault="005158D1" w14:paraId="67BDD7EB" w14:textId="77777777">
      <w:pPr>
        <w:numPr>
          <w:ilvl w:val="1"/>
          <w:numId w:val="36"/>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rsidRPr="00505A57" w:rsidR="005158D1" w:rsidP="005158D1" w:rsidRDefault="005158D1" w14:paraId="79113E0A" w14:textId="77777777">
      <w:pPr>
        <w:numPr>
          <w:ilvl w:val="1"/>
          <w:numId w:val="36"/>
        </w:numPr>
        <w:ind w:left="1080"/>
        <w:jc w:val="both"/>
        <w:rPr>
          <w:rFonts w:ascii="Arial" w:hAnsi="Arial" w:cs="Arial"/>
          <w:highlight w:val="yellow"/>
        </w:rPr>
      </w:pPr>
      <w:r w:rsidRPr="00505A57">
        <w:rPr>
          <w:rFonts w:ascii="Arial" w:hAnsi="Arial" w:cs="Arial"/>
          <w:highlight w:val="yellow"/>
        </w:rPr>
        <w:t>representative of a specific timeframe?</w:t>
      </w:r>
    </w:p>
    <w:p w:rsidRPr="00505A57" w:rsidR="005158D1" w:rsidP="005158D1" w:rsidRDefault="005158D1" w14:paraId="25860683" w14:textId="77777777">
      <w:pPr>
        <w:numPr>
          <w:ilvl w:val="1"/>
          <w:numId w:val="36"/>
        </w:numPr>
        <w:ind w:left="1080"/>
        <w:rPr>
          <w:rFonts w:ascii="Arial" w:hAnsi="Arial" w:cs="Arial"/>
          <w:highlight w:val="yellow"/>
        </w:rPr>
      </w:pPr>
      <w:r w:rsidRPr="00505A57">
        <w:rPr>
          <w:rFonts w:ascii="Arial" w:hAnsi="Arial" w:cs="Arial"/>
          <w:highlight w:val="yellow"/>
        </w:rPr>
        <w:t>other requirements for using information?</w:t>
      </w:r>
    </w:p>
    <w:p w:rsidRPr="00505A57" w:rsidR="005158D1" w:rsidP="005158D1" w:rsidRDefault="005158D1" w14:paraId="21B49341" w14:textId="77777777">
      <w:pPr>
        <w:pStyle w:val="CommentText"/>
        <w:numPr>
          <w:ilvl w:val="0"/>
          <w:numId w:val="36"/>
        </w:numPr>
        <w:rPr>
          <w:rFonts w:ascii="Arial" w:hAnsi="Arial" w:cs="Arial"/>
          <w:highlight w:val="yellow"/>
        </w:rPr>
      </w:pPr>
      <w:r w:rsidRPr="00505A57">
        <w:rPr>
          <w:rFonts w:ascii="Arial" w:hAnsi="Arial" w:cs="Arial"/>
          <w:highlight w:val="yellow"/>
        </w:rPr>
        <w:t>What data quality indicators will be used to qualify the data?</w:t>
      </w:r>
    </w:p>
    <w:p w:rsidRPr="00505A57" w:rsidR="005158D1" w:rsidP="005158D1" w:rsidRDefault="005158D1" w14:paraId="2781D8EA" w14:textId="77777777">
      <w:pPr>
        <w:jc w:val="both"/>
        <w:rPr>
          <w:rFonts w:ascii="Arial" w:hAnsi="Arial" w:cs="Arial"/>
          <w:b/>
          <w:bCs/>
          <w:highlight w:val="yellow"/>
        </w:rPr>
      </w:pPr>
    </w:p>
    <w:p w:rsidRPr="00505A57" w:rsidR="005158D1" w:rsidP="005158D1" w:rsidRDefault="005158D1" w14:paraId="3B6B5A9B" w14:textId="77777777">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5158D1" w:rsidP="005158D1" w:rsidRDefault="005158D1" w14:paraId="207FBEBB" w14:textId="77777777">
      <w:pPr>
        <w:pStyle w:val="CommentText"/>
        <w:numPr>
          <w:ilvl w:val="0"/>
          <w:numId w:val="35"/>
        </w:numPr>
        <w:ind w:left="720"/>
        <w:rPr>
          <w:rFonts w:ascii="Arial" w:hAnsi="Arial" w:cs="Arial"/>
          <w:highlight w:val="yellow"/>
        </w:rPr>
      </w:pPr>
      <w:r w:rsidRPr="00505A57">
        <w:rPr>
          <w:rFonts w:ascii="Arial" w:hAnsi="Arial" w:cs="Arial"/>
          <w:highlight w:val="yellow"/>
        </w:rPr>
        <w:t>What are the potential limitations of data being used for this project? If applicable, s</w:t>
      </w:r>
      <w:r w:rsidRPr="00505A57">
        <w:rPr>
          <w:rFonts w:ascii="Arial" w:hAnsi="Arial" w:cs="Arial"/>
          <w:color w:val="000000"/>
          <w:highlight w:val="yellow"/>
        </w:rPr>
        <w:t>pecify acceptance criteria for survey results.</w:t>
      </w:r>
    </w:p>
    <w:p w:rsidRPr="00505A57" w:rsidR="005158D1" w:rsidP="005158D1" w:rsidRDefault="005158D1" w14:paraId="5FC4DE47" w14:textId="77777777">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rsidRPr="00505A57" w:rsidR="005158D1" w:rsidP="005158D1" w:rsidRDefault="005158D1" w14:paraId="1E903B89" w14:textId="77777777">
      <w:pPr>
        <w:numPr>
          <w:ilvl w:val="0"/>
          <w:numId w:val="35"/>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 Or clarify whether this has already occurred if survey/interview questions have been developed.</w:t>
      </w:r>
    </w:p>
    <w:p w:rsidRPr="00505A57" w:rsidR="005158D1" w:rsidP="005158D1" w:rsidRDefault="005158D1" w14:paraId="1E48C645" w14:textId="77777777">
      <w:pPr>
        <w:numPr>
          <w:ilvl w:val="0"/>
          <w:numId w:val="35"/>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rsidRPr="00505A57" w:rsidR="005158D1" w:rsidP="005158D1" w:rsidRDefault="005158D1" w14:paraId="68EB1430" w14:textId="77777777">
      <w:pPr>
        <w:numPr>
          <w:ilvl w:val="0"/>
          <w:numId w:val="35"/>
        </w:numPr>
        <w:ind w:left="720"/>
        <w:jc w:val="both"/>
        <w:rPr>
          <w:rFonts w:ascii="Arial" w:hAnsi="Arial" w:cs="Arial"/>
          <w:highlight w:val="yellow"/>
        </w:rPr>
      </w:pPr>
      <w:r w:rsidRPr="00505A57">
        <w:rPr>
          <w:rFonts w:ascii="Arial" w:hAnsi="Arial" w:cs="Arial"/>
          <w:highlight w:val="yellow"/>
        </w:rPr>
        <w:t>Is there a contingency plan if the surveys have a low response rate or workshop participation is low?</w:t>
      </w:r>
    </w:p>
    <w:p w:rsidRPr="00505A57" w:rsidR="005158D1" w:rsidP="005158D1" w:rsidRDefault="005158D1" w14:paraId="1D726E73" w14:textId="77777777">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survey responses and why? If surveys are incomplete, would they still be acceptable for use to support the project objectives? Why or why not?</w:t>
      </w:r>
    </w:p>
    <w:p w:rsidRPr="00505A57" w:rsidR="005158D1" w:rsidP="005158D1" w:rsidRDefault="005158D1" w14:paraId="4A03F2AA" w14:textId="77777777">
      <w:pPr>
        <w:numPr>
          <w:ilvl w:val="0"/>
          <w:numId w:val="35"/>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rsidRPr="00505A57" w:rsidR="005158D1" w:rsidP="005158D1" w:rsidRDefault="005158D1" w14:paraId="14814924" w14:textId="77777777">
      <w:pPr>
        <w:numPr>
          <w:ilvl w:val="0"/>
          <w:numId w:val="35"/>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 open-ended surveys, interviews, or workshop participants? Does information need to be</w:t>
      </w:r>
      <w:r>
        <w:rPr>
          <w:rFonts w:ascii="Arial" w:hAnsi="Arial" w:cs="Arial"/>
          <w:highlight w:val="yellow"/>
        </w:rPr>
        <w:t>:</w:t>
      </w:r>
    </w:p>
    <w:p w:rsidRPr="00505A57" w:rsidR="005158D1" w:rsidP="005158D1" w:rsidRDefault="005158D1" w14:paraId="3EDF9457" w14:textId="77777777">
      <w:pPr>
        <w:numPr>
          <w:ilvl w:val="1"/>
          <w:numId w:val="35"/>
        </w:numPr>
        <w:ind w:left="1080"/>
        <w:jc w:val="both"/>
        <w:rPr>
          <w:rFonts w:ascii="Arial" w:hAnsi="Arial" w:cs="Arial"/>
          <w:highlight w:val="yellow"/>
        </w:rPr>
      </w:pPr>
      <w:r w:rsidRPr="00505A57">
        <w:rPr>
          <w:rFonts w:ascii="Arial" w:hAnsi="Arial" w:cs="Arial"/>
          <w:highlight w:val="yellow"/>
        </w:rPr>
        <w:t>geographically relevant to a specific area?</w:t>
      </w:r>
    </w:p>
    <w:p w:rsidRPr="00505A57" w:rsidR="005158D1" w:rsidP="005158D1" w:rsidRDefault="005158D1" w14:paraId="224A922B" w14:textId="77777777">
      <w:pPr>
        <w:numPr>
          <w:ilvl w:val="1"/>
          <w:numId w:val="35"/>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rsidRPr="00505A57" w:rsidR="005158D1" w:rsidP="005158D1" w:rsidRDefault="005158D1" w14:paraId="21D636D1" w14:textId="77777777">
      <w:pPr>
        <w:numPr>
          <w:ilvl w:val="1"/>
          <w:numId w:val="35"/>
        </w:numPr>
        <w:ind w:left="1080"/>
        <w:jc w:val="both"/>
        <w:rPr>
          <w:rFonts w:ascii="Arial" w:hAnsi="Arial" w:cs="Arial"/>
          <w:highlight w:val="yellow"/>
        </w:rPr>
      </w:pPr>
      <w:r w:rsidRPr="00505A57">
        <w:rPr>
          <w:rFonts w:ascii="Arial" w:hAnsi="Arial" w:cs="Arial"/>
          <w:highlight w:val="yellow"/>
        </w:rPr>
        <w:t>representative of a specific timeframe?</w:t>
      </w:r>
    </w:p>
    <w:p w:rsidRPr="00505A57" w:rsidR="005158D1" w:rsidP="005158D1" w:rsidRDefault="005158D1" w14:paraId="3201B66F" w14:textId="77777777">
      <w:pPr>
        <w:numPr>
          <w:ilvl w:val="1"/>
          <w:numId w:val="35"/>
        </w:numPr>
        <w:ind w:left="1080"/>
        <w:jc w:val="both"/>
        <w:rPr>
          <w:rFonts w:ascii="Arial" w:hAnsi="Arial" w:cs="Arial"/>
          <w:highlight w:val="yellow"/>
        </w:rPr>
      </w:pPr>
      <w:r w:rsidRPr="00505A57">
        <w:rPr>
          <w:rFonts w:ascii="Arial" w:hAnsi="Arial" w:cs="Arial"/>
          <w:highlight w:val="yellow"/>
        </w:rPr>
        <w:t>feasible to implement or cost effective?</w:t>
      </w:r>
    </w:p>
    <w:p w:rsidRPr="00505A57" w:rsidR="005158D1" w:rsidP="005158D1" w:rsidRDefault="005158D1" w14:paraId="06C0973F" w14:textId="77777777">
      <w:pPr>
        <w:numPr>
          <w:ilvl w:val="1"/>
          <w:numId w:val="35"/>
        </w:numPr>
        <w:ind w:left="1080"/>
        <w:rPr>
          <w:rFonts w:ascii="Arial" w:hAnsi="Arial" w:cs="Arial"/>
          <w:highlight w:val="yellow"/>
        </w:rPr>
      </w:pPr>
      <w:r w:rsidRPr="00505A57">
        <w:rPr>
          <w:rFonts w:ascii="Arial" w:hAnsi="Arial" w:cs="Arial"/>
          <w:highlight w:val="yellow"/>
        </w:rPr>
        <w:t>other requirements for using information gathered from participants?</w:t>
      </w:r>
    </w:p>
    <w:p w:rsidRPr="00925255" w:rsidR="00982441" w:rsidP="00921C23" w:rsidRDefault="00982441" w14:paraId="55FD37C6" w14:textId="510B3A54">
      <w:pPr>
        <w:pStyle w:val="Heading2"/>
        <w:ind w:left="0" w:firstLine="0"/>
        <w:jc w:val="both"/>
        <w:rPr>
          <w:rFonts w:cs="Arial"/>
          <w:smallCaps/>
          <w:szCs w:val="24"/>
        </w:rPr>
      </w:pPr>
      <w:bookmarkStart w:name="_Toc216079429" w:id="31"/>
      <w:bookmarkEnd w:id="29"/>
      <w:r w:rsidRPr="00925255">
        <w:rPr>
          <w:rFonts w:cs="Arial"/>
          <w:smallCaps/>
          <w:szCs w:val="24"/>
        </w:rPr>
        <w:t>1.</w:t>
      </w:r>
      <w:r w:rsidR="005158D1">
        <w:rPr>
          <w:rFonts w:cs="Arial"/>
          <w:smallCaps/>
          <w:szCs w:val="24"/>
        </w:rPr>
        <w:t>4</w:t>
      </w:r>
      <w:r w:rsidRPr="00925255">
        <w:rPr>
          <w:rFonts w:cs="Arial"/>
          <w:smallCaps/>
          <w:szCs w:val="24"/>
        </w:rPr>
        <w:tab/>
      </w:r>
      <w:r w:rsidRPr="00925255">
        <w:rPr>
          <w:rFonts w:cs="Arial"/>
          <w:smallCaps/>
          <w:szCs w:val="24"/>
        </w:rPr>
        <w:t>Documentation and Records</w:t>
      </w:r>
      <w:bookmarkEnd w:id="31"/>
    </w:p>
    <w:p w:rsidRPr="00505A57" w:rsidR="007D13A4" w:rsidP="007D13A4" w:rsidRDefault="007D13A4" w14:paraId="06128D47"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7D13A4" w:rsidP="007D13A4" w:rsidRDefault="007D13A4" w14:paraId="10C298D0"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7D13A4" w:rsidP="007D13A4" w:rsidRDefault="007D13A4" w14:paraId="146D2A00"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7D13A4" w:rsidP="007D13A4" w:rsidRDefault="007D13A4" w14:paraId="3AF0EB96"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7D13A4" w:rsidP="007D13A4" w:rsidRDefault="007D13A4" w14:paraId="478AAC10"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007D13A4" w:rsidP="007D13A4" w:rsidRDefault="007D13A4" w14:paraId="2DF7C219" w14:textId="77777777">
      <w:pPr>
        <w:pStyle w:val="BodyText3"/>
        <w:jc w:val="both"/>
        <w:rPr>
          <w:rFonts w:ascii="Arial" w:hAnsi="Arial" w:cs="Arial"/>
          <w:i w:val="0"/>
          <w:color w:val="auto"/>
        </w:rPr>
      </w:pPr>
    </w:p>
    <w:p w:rsidRPr="00505A57" w:rsidR="007D13A4" w:rsidP="007D13A4" w:rsidRDefault="007D13A4" w14:paraId="14DDFC39" w14:textId="77777777">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field</w:t>
      </w:r>
      <w:r>
        <w:rPr>
          <w:rFonts w:ascii="Arial" w:hAnsi="Arial" w:cs="Arial"/>
          <w:i w:val="0"/>
          <w:color w:val="auto"/>
        </w:rPr>
        <w:t xml:space="preserve"> data collection </w:t>
      </w:r>
      <w:r w:rsidRPr="00505A57">
        <w:rPr>
          <w:rFonts w:ascii="Arial" w:hAnsi="Arial" w:cs="Arial"/>
          <w:i w:val="0"/>
          <w:color w:val="auto"/>
        </w:rPr>
        <w:t>personnel. Any future changes or amendments to the QAPP will be held and distributed in the same fashion. Copies of previous versions of the QAPP will be clearly marked as “superseded by Revision #” so as not to create confusion.</w:t>
      </w:r>
    </w:p>
    <w:p w:rsidRPr="00505A57" w:rsidR="007D13A4" w:rsidP="007D13A4" w:rsidRDefault="007D13A4" w14:paraId="2321C098" w14:textId="77777777">
      <w:pPr>
        <w:jc w:val="both"/>
        <w:rPr>
          <w:rFonts w:ascii="Arial" w:hAnsi="Arial" w:cs="Arial"/>
        </w:rPr>
      </w:pPr>
    </w:p>
    <w:p w:rsidRPr="00505A57" w:rsidR="007D13A4" w:rsidP="007D13A4" w:rsidRDefault="007D13A4" w14:paraId="60E64F4C" w14:textId="77777777">
      <w:pPr>
        <w:jc w:val="both"/>
        <w:rPr>
          <w:rFonts w:ascii="Arial" w:hAnsi="Arial" w:cs="Arial"/>
          <w:snapToGrid w:val="0"/>
        </w:rPr>
      </w:pPr>
      <w:r w:rsidRPr="00505A57">
        <w:rPr>
          <w:rFonts w:ascii="Arial" w:hAnsi="Arial" w:cs="Arial"/>
          <w:snapToGrid w:val="0"/>
        </w:rPr>
        <w:t xml:space="preserve">The records of all project information and data used to complete the activities of the project will be retained for at least seven years from the date of </w:t>
      </w:r>
      <w:r>
        <w:rPr>
          <w:rFonts w:ascii="Arial" w:hAnsi="Arial" w:cs="Arial"/>
          <w:snapToGrid w:val="0"/>
        </w:rPr>
        <w:t>assessment</w:t>
      </w:r>
      <w:r w:rsidRPr="00505A57">
        <w:rPr>
          <w:rFonts w:ascii="Arial" w:hAnsi="Arial" w:cs="Arial"/>
          <w:snapToGrid w:val="0"/>
        </w:rPr>
        <w:t>, measurement, report, or application.</w:t>
      </w:r>
    </w:p>
    <w:p w:rsidR="00982441" w:rsidP="00921C23" w:rsidRDefault="00982441" w14:paraId="30A375D3" w14:textId="77777777">
      <w:pPr>
        <w:pStyle w:val="Heading1"/>
        <w:jc w:val="both"/>
        <w:rPr>
          <w:rFonts w:cs="Arial"/>
          <w:smallCaps/>
          <w:szCs w:val="28"/>
        </w:rPr>
      </w:pPr>
      <w:bookmarkStart w:name="_Toc216079430" w:id="32"/>
      <w:r w:rsidRPr="00925255">
        <w:rPr>
          <w:rFonts w:cs="Arial"/>
          <w:smallCaps/>
          <w:szCs w:val="28"/>
        </w:rPr>
        <w:t>2</w:t>
      </w:r>
      <w:r w:rsidRPr="00925255">
        <w:rPr>
          <w:rFonts w:cs="Arial"/>
          <w:smallCaps/>
          <w:szCs w:val="28"/>
        </w:rPr>
        <w:tab/>
      </w:r>
      <w:r w:rsidRPr="00925255">
        <w:rPr>
          <w:rFonts w:cs="Arial"/>
          <w:smallCaps/>
          <w:szCs w:val="28"/>
        </w:rPr>
        <w:t>DATA ACQUISITION</w:t>
      </w:r>
      <w:bookmarkEnd w:id="32"/>
      <w:r w:rsidR="0046272B">
        <w:rPr>
          <w:rFonts w:cs="Arial"/>
          <w:smallCaps/>
          <w:szCs w:val="28"/>
        </w:rPr>
        <w:t xml:space="preserve"> </w:t>
      </w:r>
    </w:p>
    <w:p w:rsidR="00F01B50" w:rsidP="00052FF1" w:rsidRDefault="00F01B50" w14:paraId="09EBDC33" w14:textId="77777777">
      <w:pPr>
        <w:rPr>
          <w:rFonts w:ascii="Arial" w:hAnsi="Arial" w:cs="Arial"/>
        </w:rPr>
      </w:pPr>
    </w:p>
    <w:p w:rsidRPr="00505A57" w:rsidR="002E5E0A" w:rsidP="002E5E0A" w:rsidRDefault="002E5E0A" w14:paraId="07989B41" w14:textId="77777777">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Pr="006A091A" w:rsidR="006A091A" w:rsidP="006A091A" w:rsidRDefault="006A091A" w14:paraId="04C3BB8F" w14:textId="77777777"/>
    <w:p w:rsidR="00593393" w:rsidP="00593393" w:rsidRDefault="00593393" w14:paraId="45F03D3C" w14:textId="4A1C2A95">
      <w:pPr>
        <w:tabs>
          <w:tab w:val="left" w:pos="-180"/>
          <w:tab w:val="left" w:pos="90"/>
        </w:tabs>
        <w:jc w:val="both"/>
        <w:rPr>
          <w:rFonts w:ascii="Arial" w:hAnsi="Arial" w:cs="Arial"/>
        </w:rPr>
      </w:pPr>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 xml:space="preserve">Please note if </w:t>
      </w:r>
      <w:r w:rsidR="005777C7">
        <w:rPr>
          <w:rFonts w:ascii="Arial" w:hAnsi="Arial" w:cs="Arial"/>
          <w:b/>
          <w:bCs/>
          <w:highlight w:val="yellow"/>
        </w:rPr>
        <w:t>site</w:t>
      </w:r>
      <w:r w:rsidR="00506231">
        <w:rPr>
          <w:rFonts w:ascii="Arial" w:hAnsi="Arial" w:cs="Arial"/>
          <w:b/>
          <w:bCs/>
          <w:highlight w:val="yellow"/>
        </w:rPr>
        <w:t xml:space="preserve"> assessment</w:t>
      </w:r>
      <w:r w:rsidRPr="00505A57">
        <w:rPr>
          <w:rFonts w:ascii="Arial" w:hAnsi="Arial" w:cs="Arial"/>
          <w:b/>
          <w:bCs/>
          <w:highlight w:val="yellow"/>
        </w:rPr>
        <w:t xml:space="preserve"> locations are identified in Appendix A or elsewhere in the QAPP.</w:t>
      </w:r>
      <w:r w:rsidRPr="00505A57">
        <w:rPr>
          <w:rFonts w:ascii="Arial" w:hAnsi="Arial" w:cs="Arial"/>
          <w:b/>
          <w:bCs/>
        </w:rPr>
        <w:t xml:space="preserve">] </w:t>
      </w:r>
      <w:r w:rsidRPr="00505A57">
        <w:rPr>
          <w:rFonts w:ascii="Arial" w:hAnsi="Arial" w:cs="Arial"/>
        </w:rPr>
        <w:t xml:space="preserve">Methods for </w:t>
      </w:r>
      <w:r>
        <w:rPr>
          <w:rFonts w:ascii="Arial" w:hAnsi="Arial" w:cs="Arial"/>
        </w:rPr>
        <w:t>data</w:t>
      </w:r>
      <w:r w:rsidRPr="00505A57">
        <w:rPr>
          <w:rFonts w:ascii="Arial" w:hAnsi="Arial" w:cs="Arial"/>
        </w:rPr>
        <w:t xml:space="preserve"> collection in the field will be done according to </w:t>
      </w:r>
      <w:bookmarkStart w:name="_Hlk87792880" w:id="33"/>
      <w:r w:rsidRPr="00505A57">
        <w:rPr>
          <w:rFonts w:ascii="Arial" w:hAnsi="Arial" w:cs="Arial"/>
          <w:b/>
          <w:bCs/>
        </w:rPr>
        <w:t>[</w:t>
      </w:r>
      <w:r w:rsidRPr="00505A57">
        <w:rPr>
          <w:rFonts w:ascii="Arial" w:hAnsi="Arial" w:cs="Arial"/>
          <w:b/>
          <w:bCs/>
          <w:highlight w:val="yellow"/>
        </w:rPr>
        <w:t xml:space="preserve">describe methods/procedures for each </w:t>
      </w:r>
      <w:r>
        <w:rPr>
          <w:rFonts w:ascii="Arial" w:hAnsi="Arial" w:cs="Arial"/>
          <w:b/>
          <w:bCs/>
          <w:highlight w:val="yellow"/>
        </w:rPr>
        <w:t>evaluation or assessment</w:t>
      </w:r>
      <w:r w:rsidRPr="00505A57">
        <w:rPr>
          <w:rFonts w:ascii="Arial" w:hAnsi="Arial" w:cs="Arial"/>
          <w:b/>
          <w:bCs/>
          <w:highlight w:val="yellow"/>
        </w:rPr>
        <w:t xml:space="preserve"> type or refer to discussion in Section 1.2</w:t>
      </w:r>
      <w:bookmarkEnd w:id="33"/>
      <w:r w:rsidRPr="00505A57">
        <w:rPr>
          <w:rFonts w:ascii="Arial" w:hAnsi="Arial" w:cs="Arial"/>
          <w:b/>
          <w:bCs/>
        </w:rPr>
        <w:t>]</w:t>
      </w:r>
      <w:r w:rsidRPr="00505A57">
        <w:rPr>
          <w:rFonts w:ascii="Arial" w:hAnsi="Arial" w:cs="Arial"/>
        </w:rPr>
        <w:t xml:space="preserve">. </w:t>
      </w:r>
      <w:bookmarkStart w:name="_Hlk87792890" w:id="34"/>
      <w:r w:rsidRPr="00505A57">
        <w:rPr>
          <w:rFonts w:ascii="Arial" w:hAnsi="Arial" w:cs="Arial"/>
        </w:rPr>
        <w:t xml:space="preserve">The project team will ensure that representative </w:t>
      </w:r>
      <w:r>
        <w:rPr>
          <w:rFonts w:ascii="Arial" w:hAnsi="Arial" w:cs="Arial"/>
        </w:rPr>
        <w:t>data are</w:t>
      </w:r>
      <w:r w:rsidRPr="00505A57">
        <w:rPr>
          <w:rFonts w:ascii="Arial" w:hAnsi="Arial" w:cs="Arial"/>
        </w:rPr>
        <w:t xml:space="preserve"> collected by adhering to </w:t>
      </w:r>
      <w:r w:rsidRPr="00505A57">
        <w:rPr>
          <w:rFonts w:ascii="Arial" w:hAnsi="Arial" w:cs="Arial"/>
          <w:b/>
          <w:bCs/>
        </w:rPr>
        <w:t>[</w:t>
      </w:r>
      <w:r w:rsidRPr="00505A57">
        <w:rPr>
          <w:rFonts w:ascii="Arial" w:hAnsi="Arial" w:cs="Arial"/>
          <w:b/>
          <w:bCs/>
          <w:highlight w:val="yellow"/>
        </w:rPr>
        <w:t xml:space="preserve">discuss or reference </w:t>
      </w:r>
      <w:r>
        <w:rPr>
          <w:rFonts w:ascii="Arial" w:hAnsi="Arial" w:cs="Arial"/>
          <w:b/>
          <w:bCs/>
          <w:highlight w:val="yellow"/>
        </w:rPr>
        <w:t>evaluation/assessment</w:t>
      </w:r>
      <w:r w:rsidRPr="00505A57">
        <w:rPr>
          <w:rFonts w:ascii="Arial" w:hAnsi="Arial" w:cs="Arial"/>
          <w:b/>
          <w:bCs/>
          <w:highlight w:val="yellow"/>
        </w:rPr>
        <w:t xml:space="preserve"> techniques, protocols, and methods</w:t>
      </w:r>
      <w:r w:rsidRPr="00505A57">
        <w:rPr>
          <w:rFonts w:ascii="Arial" w:hAnsi="Arial" w:cs="Arial"/>
          <w:b/>
          <w:bCs/>
        </w:rPr>
        <w:t>]</w:t>
      </w:r>
      <w:bookmarkEnd w:id="34"/>
      <w:r w:rsidRPr="00505A57">
        <w:rPr>
          <w:rFonts w:ascii="Arial" w:hAnsi="Arial" w:cs="Arial"/>
        </w:rPr>
        <w:t>.</w:t>
      </w:r>
    </w:p>
    <w:p w:rsidR="00593393" w:rsidP="00593393" w:rsidRDefault="00593393" w14:paraId="2C69F313" w14:textId="77777777">
      <w:pPr>
        <w:tabs>
          <w:tab w:val="left" w:pos="-180"/>
          <w:tab w:val="left" w:pos="90"/>
        </w:tabs>
        <w:jc w:val="both"/>
        <w:rPr>
          <w:rFonts w:ascii="Arial" w:hAnsi="Arial" w:cs="Arial"/>
        </w:rPr>
      </w:pPr>
    </w:p>
    <w:p w:rsidRPr="00505A57" w:rsidR="00593393" w:rsidP="00593393" w:rsidRDefault="00593393" w14:paraId="779EF64B" w14:textId="77777777">
      <w:pPr>
        <w:tabs>
          <w:tab w:val="left" w:pos="-180"/>
          <w:tab w:val="left" w:pos="90"/>
        </w:tabs>
        <w:jc w:val="both"/>
        <w:rPr>
          <w:rFonts w:ascii="Arial" w:hAnsi="Arial" w:cs="Arial"/>
          <w:bCs/>
        </w:rPr>
      </w:pPr>
      <w:r w:rsidRPr="00505A57">
        <w:rPr>
          <w:rFonts w:ascii="Arial" w:hAnsi="Arial" w:cs="Arial"/>
          <w:bCs/>
          <w:highlight w:val="yellow"/>
        </w:rPr>
        <w:t>Expand on this discussion and address the following, or clarify that these actions are not applicable to this project:</w:t>
      </w:r>
    </w:p>
    <w:p w:rsidRPr="00505A57" w:rsidR="00593393" w:rsidP="00593393" w:rsidRDefault="00593393" w14:paraId="285B85A5"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Discuss any preparation required by the </w:t>
      </w:r>
      <w:r>
        <w:rPr>
          <w:rFonts w:ascii="Arial" w:hAnsi="Arial" w:cs="Arial"/>
          <w:bCs/>
          <w:highlight w:val="yellow"/>
        </w:rPr>
        <w:t>data collection</w:t>
      </w:r>
      <w:r w:rsidRPr="00505A57">
        <w:rPr>
          <w:rFonts w:ascii="Arial" w:hAnsi="Arial" w:cs="Arial"/>
          <w:bCs/>
          <w:highlight w:val="yellow"/>
        </w:rPr>
        <w:t xml:space="preserve">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593393" w:rsidP="00593393" w:rsidRDefault="00593393" w14:paraId="5A22E215"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Clarify which team members will participate in </w:t>
      </w:r>
      <w:r>
        <w:rPr>
          <w:rFonts w:ascii="Arial" w:hAnsi="Arial" w:cs="Arial"/>
          <w:bCs/>
          <w:highlight w:val="yellow"/>
        </w:rPr>
        <w:t>data collection</w:t>
      </w:r>
      <w:r w:rsidRPr="00505A57">
        <w:rPr>
          <w:rFonts w:ascii="Arial" w:hAnsi="Arial" w:cs="Arial"/>
          <w:bCs/>
          <w:highlight w:val="yellow"/>
        </w:rPr>
        <w:t xml:space="preserve"> events and who provides </w:t>
      </w:r>
      <w:r>
        <w:rPr>
          <w:rFonts w:ascii="Arial" w:hAnsi="Arial" w:cs="Arial"/>
          <w:bCs/>
          <w:highlight w:val="yellow"/>
        </w:rPr>
        <w:t>evaluation/assessment</w:t>
      </w:r>
      <w:r w:rsidRPr="00505A57">
        <w:rPr>
          <w:rFonts w:ascii="Arial" w:hAnsi="Arial" w:cs="Arial"/>
          <w:bCs/>
          <w:highlight w:val="yellow"/>
        </w:rPr>
        <w:t xml:space="preserve"> equipment to team members.</w:t>
      </w:r>
    </w:p>
    <w:p w:rsidR="00593393" w:rsidP="00593393" w:rsidRDefault="00593393" w14:paraId="074822FD"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 xml:space="preserve">Explain how site locations are selected for each </w:t>
      </w:r>
      <w:r>
        <w:rPr>
          <w:rFonts w:ascii="Arial" w:hAnsi="Arial" w:cs="Arial"/>
          <w:bCs/>
          <w:highlight w:val="yellow"/>
        </w:rPr>
        <w:t>data collection</w:t>
      </w:r>
      <w:r w:rsidRPr="00505A57">
        <w:rPr>
          <w:rFonts w:ascii="Arial" w:hAnsi="Arial" w:cs="Arial"/>
          <w:bCs/>
          <w:highlight w:val="yellow"/>
        </w:rPr>
        <w:t xml:space="preserve"> event, when the sites are selected, and who on the project makes this decision (reference previous QAPP section if already discussed).</w:t>
      </w:r>
    </w:p>
    <w:p w:rsidRPr="00240F00" w:rsidR="00240F00" w:rsidP="00593393" w:rsidRDefault="00240F00" w14:paraId="2AB8406E" w14:textId="38C3C8E0">
      <w:pPr>
        <w:numPr>
          <w:ilvl w:val="0"/>
          <w:numId w:val="30"/>
        </w:numPr>
        <w:tabs>
          <w:tab w:val="left" w:pos="-180"/>
          <w:tab w:val="left" w:pos="90"/>
        </w:tabs>
        <w:jc w:val="both"/>
        <w:rPr>
          <w:rFonts w:ascii="Arial" w:hAnsi="Arial" w:cs="Arial"/>
          <w:bCs/>
          <w:highlight w:val="yellow"/>
        </w:rPr>
      </w:pPr>
      <w:r w:rsidRPr="00240F00">
        <w:rPr>
          <w:rFonts w:ascii="Arial" w:hAnsi="Arial" w:cs="Arial"/>
          <w:bCs/>
          <w:highlight w:val="yellow"/>
        </w:rPr>
        <w:t>If visual or photo documentation will occur on your project, note procedure for taking photos or recording visual observations here (e.g., 1 north facing photo will be taken per site visit). If you will be collecting geospatial points, then please note in this section and in Table 2a and discuss protocols for collecting location information if applicable</w:t>
      </w:r>
      <w:r w:rsidR="00EF3FB9">
        <w:rPr>
          <w:rFonts w:ascii="Arial" w:hAnsi="Arial" w:cs="Arial"/>
          <w:bCs/>
          <w:highlight w:val="yellow"/>
        </w:rPr>
        <w:t>.</w:t>
      </w:r>
    </w:p>
    <w:p w:rsidR="00593393" w:rsidP="00593393" w:rsidRDefault="00593393" w14:paraId="7572F1D7" w14:textId="77777777">
      <w:pPr>
        <w:tabs>
          <w:tab w:val="left" w:pos="-180"/>
          <w:tab w:val="left" w:pos="90"/>
        </w:tabs>
        <w:jc w:val="both"/>
        <w:rPr>
          <w:rFonts w:ascii="Arial" w:hAnsi="Arial" w:cs="Arial"/>
        </w:rPr>
      </w:pPr>
    </w:p>
    <w:p w:rsidRPr="00505A57" w:rsidR="00593393" w:rsidP="00593393" w:rsidRDefault="00593393" w14:paraId="55B4AC35" w14:textId="77777777">
      <w:r w:rsidRPr="00505A57">
        <w:rPr>
          <w:sz w:val="22"/>
        </w:rPr>
        <w:t>FIELD INSTRUMENT CALIBRATION</w:t>
      </w:r>
    </w:p>
    <w:p w:rsidRPr="00505A57" w:rsidR="00593393" w:rsidP="00593393" w:rsidRDefault="00593393" w14:paraId="0F3F44B3" w14:textId="77777777">
      <w:pPr>
        <w:tabs>
          <w:tab w:val="left" w:pos="8550"/>
        </w:tabs>
        <w:ind w:left="-180" w:right="-630"/>
        <w:jc w:val="both"/>
        <w:rPr>
          <w:rFonts w:ascii="Arial" w:hAnsi="Arial" w:cs="Arial"/>
        </w:rPr>
      </w:pPr>
    </w:p>
    <w:p w:rsidRPr="00505A57" w:rsidR="00593393" w:rsidP="00593393" w:rsidRDefault="00593393" w14:paraId="093B3988" w14:textId="77777777">
      <w:pPr>
        <w:tabs>
          <w:tab w:val="left" w:pos="8550"/>
        </w:tabs>
        <w:jc w:val="both"/>
        <w:rPr>
          <w:rFonts w:ascii="Arial" w:hAnsi="Arial" w:cs="Arial"/>
        </w:rPr>
      </w:pPr>
      <w:bookmarkStart w:name="_Hlk87793998" w:id="35"/>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 xml:space="preserve">Explain what instruments will be used on this project, or reference discussion elsewhere in the QAPP (e.g., Section </w:t>
      </w:r>
      <w:r>
        <w:rPr>
          <w:rFonts w:ascii="Arial" w:hAnsi="Arial" w:cs="Arial"/>
          <w:b/>
          <w:bCs/>
          <w:highlight w:val="yellow"/>
        </w:rPr>
        <w:t>4</w:t>
      </w:r>
      <w:r w:rsidRPr="00505A57">
        <w:rPr>
          <w:rFonts w:ascii="Arial" w:hAnsi="Arial" w:cs="Arial"/>
          <w:b/>
          <w:bCs/>
          <w:highlight w:val="yellow"/>
        </w:rPr>
        <w:t>.0),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35"/>
    <w:p w:rsidRPr="006645E0" w:rsidR="00593393" w:rsidP="00593393" w:rsidRDefault="00593393" w14:paraId="401ADA37" w14:textId="77777777">
      <w:pPr>
        <w:tabs>
          <w:tab w:val="left" w:pos="-180"/>
          <w:tab w:val="left" w:pos="90"/>
        </w:tabs>
        <w:jc w:val="both"/>
        <w:rPr>
          <w:rFonts w:ascii="Arial" w:hAnsi="Arial" w:cs="Arial"/>
          <w:b/>
        </w:rPr>
      </w:pPr>
    </w:p>
    <w:p w:rsidRPr="00505A57" w:rsidR="00593393" w:rsidP="00593393" w:rsidRDefault="00593393" w14:paraId="61325894" w14:textId="77777777">
      <w:pPr>
        <w:rPr>
          <w:sz w:val="22"/>
        </w:rPr>
      </w:pPr>
      <w:r w:rsidRPr="00505A57">
        <w:rPr>
          <w:sz w:val="22"/>
        </w:rPr>
        <w:t>FIELD DOCUMENTATION PROCEDURES</w:t>
      </w:r>
    </w:p>
    <w:p w:rsidRPr="00505A57" w:rsidR="00593393" w:rsidP="00593393" w:rsidRDefault="00593393" w14:paraId="637D157B" w14:textId="77777777">
      <w:pPr>
        <w:tabs>
          <w:tab w:val="left" w:pos="8550"/>
        </w:tabs>
        <w:ind w:left="-180" w:right="-630"/>
        <w:jc w:val="both"/>
        <w:rPr>
          <w:rFonts w:ascii="Arial" w:hAnsi="Arial" w:cs="Arial"/>
          <w:u w:val="single"/>
        </w:rPr>
      </w:pPr>
    </w:p>
    <w:p w:rsidRPr="00505A57" w:rsidR="00593393" w:rsidP="00593393" w:rsidRDefault="00593393" w14:paraId="231BCCD6" w14:textId="77777777">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36"/>
      <w:r w:rsidRPr="00505A57">
        <w:rPr>
          <w:rFonts w:ascii="Arial" w:hAnsi="Arial" w:cs="Arial"/>
          <w:b/>
          <w:bCs/>
          <w:highlight w:val="yellow"/>
        </w:rPr>
        <w:t xml:space="preserve">and reference any QA discussion (Section </w:t>
      </w:r>
      <w:r>
        <w:rPr>
          <w:rFonts w:ascii="Arial" w:hAnsi="Arial" w:cs="Arial"/>
          <w:b/>
          <w:bCs/>
          <w:highlight w:val="yellow"/>
        </w:rPr>
        <w:t>3</w:t>
      </w:r>
      <w:r w:rsidRPr="00505A57">
        <w:rPr>
          <w:rFonts w:ascii="Arial" w:hAnsi="Arial" w:cs="Arial"/>
          <w:b/>
          <w:bCs/>
          <w:highlight w:val="yellow"/>
        </w:rPr>
        <w:t xml:space="preserve">.0) or data management procedures (Section </w:t>
      </w:r>
      <w:r>
        <w:rPr>
          <w:rFonts w:ascii="Arial" w:hAnsi="Arial" w:cs="Arial"/>
          <w:b/>
          <w:bCs/>
          <w:highlight w:val="yellow"/>
        </w:rPr>
        <w:t>5.</w:t>
      </w:r>
      <w:r w:rsidRPr="00505A57">
        <w:rPr>
          <w:rFonts w:ascii="Arial" w:hAnsi="Arial" w:cs="Arial"/>
          <w:b/>
          <w:bCs/>
          <w:highlight w:val="yellow"/>
        </w:rPr>
        <w:t>0) for this documentation</w:t>
      </w:r>
      <w:bookmarkEnd w:id="36"/>
      <w:r w:rsidRPr="00505A57">
        <w:rPr>
          <w:rFonts w:ascii="Arial" w:hAnsi="Arial" w:cs="Arial"/>
          <w:b/>
          <w:bCs/>
          <w:highlight w:val="yellow"/>
        </w:rPr>
        <w:t>.</w:t>
      </w:r>
      <w:r w:rsidRPr="00505A57">
        <w:rPr>
          <w:rFonts w:ascii="Arial" w:hAnsi="Arial" w:cs="Arial"/>
          <w:b/>
          <w:bCs/>
        </w:rPr>
        <w:t>]</w:t>
      </w:r>
    </w:p>
    <w:p w:rsidRPr="00505A57" w:rsidR="00593393" w:rsidP="00593393" w:rsidRDefault="00593393" w14:paraId="7C8E00FC" w14:textId="77777777">
      <w:pPr>
        <w:tabs>
          <w:tab w:val="left" w:pos="8550"/>
        </w:tabs>
        <w:jc w:val="both"/>
        <w:rPr>
          <w:rFonts w:ascii="Arial" w:hAnsi="Arial" w:cs="Arial"/>
        </w:rPr>
      </w:pPr>
    </w:p>
    <w:p w:rsidRPr="00505A57" w:rsidR="00593393" w:rsidP="00593393" w:rsidRDefault="00593393" w14:paraId="6EC8BC2E" w14:textId="3E204FCA">
      <w:pPr>
        <w:tabs>
          <w:tab w:val="left" w:pos="-180"/>
          <w:tab w:val="left" w:pos="90"/>
        </w:tabs>
        <w:jc w:val="both"/>
        <w:rPr>
          <w:rFonts w:ascii="Arial" w:hAnsi="Arial" w:cs="Arial"/>
          <w:b/>
          <w:bCs/>
        </w:rPr>
      </w:pPr>
      <w:r w:rsidRPr="00505A57">
        <w:rPr>
          <w:rFonts w:ascii="Arial" w:hAnsi="Arial" w:cs="Arial"/>
        </w:rPr>
        <w:t xml:space="preserve">Pertinent field information, including the </w:t>
      </w:r>
      <w:r w:rsidRPr="00505A57">
        <w:rPr>
          <w:rFonts w:ascii="Arial" w:hAnsi="Arial" w:cs="Arial"/>
          <w:b/>
        </w:rPr>
        <w:t>[</w:t>
      </w:r>
      <w:r w:rsidRPr="00505A57">
        <w:rPr>
          <w:rFonts w:ascii="Arial" w:hAnsi="Arial" w:cs="Arial"/>
          <w:b/>
          <w:highlight w:val="yellow"/>
        </w:rPr>
        <w:t xml:space="preserve">Insert field project-specific </w:t>
      </w:r>
      <w:r>
        <w:rPr>
          <w:rFonts w:ascii="Arial" w:hAnsi="Arial" w:cs="Arial"/>
          <w:b/>
          <w:highlight w:val="yellow"/>
        </w:rPr>
        <w:t>evaluation/assessment</w:t>
      </w:r>
      <w:r w:rsidRPr="00505A57">
        <w:rPr>
          <w:rFonts w:ascii="Arial" w:hAnsi="Arial" w:cs="Arial"/>
          <w:b/>
          <w:highlight w:val="yellow"/>
        </w:rPr>
        <w:t xml:space="preserve"> parameters, such as width, depth, flow rate of the stream, location of the tributaries</w:t>
      </w:r>
      <w:r w:rsidRPr="00505A57">
        <w:rPr>
          <w:rFonts w:ascii="Arial" w:hAnsi="Arial" w:cs="Arial"/>
          <w:b/>
        </w:rPr>
        <w:t>]</w:t>
      </w:r>
      <w:r w:rsidRPr="00505A57">
        <w:rPr>
          <w:rFonts w:ascii="Arial" w:hAnsi="Arial" w:cs="Arial"/>
        </w:rPr>
        <w:t xml:space="preserve"> will be recorded on the field data</w:t>
      </w:r>
      <w:r>
        <w:rPr>
          <w:rFonts w:ascii="Arial" w:hAnsi="Arial" w:cs="Arial"/>
        </w:rPr>
        <w:t xml:space="preserve"> </w:t>
      </w:r>
      <w:r w:rsidRPr="00505A57">
        <w:rPr>
          <w:rFonts w:ascii="Arial" w:hAnsi="Arial" w:cs="Arial"/>
        </w:rPr>
        <w:t xml:space="preserve">sheets. </w:t>
      </w:r>
      <w:r w:rsidRPr="00505A57">
        <w:rPr>
          <w:rFonts w:ascii="Arial" w:hAnsi="Arial" w:cs="Arial"/>
          <w:b/>
          <w:bCs/>
        </w:rPr>
        <w:t>[</w:t>
      </w:r>
      <w:r w:rsidRPr="00505A57">
        <w:rPr>
          <w:rFonts w:ascii="Arial" w:hAnsi="Arial" w:cs="Arial"/>
          <w:b/>
          <w:bCs/>
          <w:highlight w:val="yellow"/>
        </w:rPr>
        <w:t>Provide field data</w:t>
      </w:r>
      <w:r>
        <w:rPr>
          <w:rFonts w:ascii="Arial" w:hAnsi="Arial" w:cs="Arial"/>
          <w:b/>
          <w:bCs/>
          <w:highlight w:val="yellow"/>
        </w:rPr>
        <w:t xml:space="preserve"> </w:t>
      </w:r>
      <w:r w:rsidRPr="00505A57">
        <w:rPr>
          <w:rFonts w:ascii="Arial" w:hAnsi="Arial" w:cs="Arial"/>
          <w:b/>
          <w:bCs/>
          <w:highlight w:val="yellow"/>
        </w:rPr>
        <w:t>sheets as an appendix and reference here. Explain whether data w</w:t>
      </w:r>
      <w:r>
        <w:rPr>
          <w:rFonts w:ascii="Arial" w:hAnsi="Arial" w:cs="Arial"/>
          <w:b/>
          <w:bCs/>
          <w:highlight w:val="yellow"/>
        </w:rPr>
        <w:t>ill</w:t>
      </w:r>
      <w:r w:rsidRPr="00505A57">
        <w:rPr>
          <w:rFonts w:ascii="Arial" w:hAnsi="Arial" w:cs="Arial"/>
          <w:b/>
          <w:bCs/>
          <w:highlight w:val="yellow"/>
        </w:rPr>
        <w:t xml:space="preserve"> be recorded electronically and on what device, or in hard copy (e.g., data sheets or a logbook), and who would do this.</w:t>
      </w:r>
      <w:r w:rsidR="000B0F8E">
        <w:rPr>
          <w:rFonts w:ascii="Arial" w:hAnsi="Arial" w:cs="Arial"/>
          <w:b/>
          <w:bCs/>
        </w:rPr>
        <w:t xml:space="preserve"> </w:t>
      </w:r>
      <w:r w:rsidRPr="00A57E77" w:rsidR="000B0F8E">
        <w:rPr>
          <w:rFonts w:ascii="Arial" w:hAnsi="Arial" w:cs="Arial"/>
          <w:b/>
          <w:bCs/>
          <w:highlight w:val="yellow"/>
        </w:rPr>
        <w:t>Note how datasheets and photos would be labeled for file storage.</w:t>
      </w:r>
      <w:r w:rsidRPr="00505A57">
        <w:rPr>
          <w:rFonts w:ascii="Arial" w:hAnsi="Arial" w:cs="Arial"/>
          <w:b/>
          <w:bCs/>
        </w:rPr>
        <w:t>]</w:t>
      </w:r>
    </w:p>
    <w:p w:rsidRPr="00505A57" w:rsidR="00593393" w:rsidP="00593393" w:rsidRDefault="00593393" w14:paraId="25E81BA3" w14:textId="77777777">
      <w:pPr>
        <w:tabs>
          <w:tab w:val="left" w:pos="-180"/>
          <w:tab w:val="left" w:pos="90"/>
        </w:tabs>
        <w:jc w:val="both"/>
        <w:rPr>
          <w:rFonts w:ascii="Arial" w:hAnsi="Arial" w:cs="Arial"/>
          <w:b/>
          <w:bCs/>
        </w:rPr>
      </w:pPr>
    </w:p>
    <w:p w:rsidR="00593393" w:rsidP="00593393" w:rsidRDefault="00593393" w14:paraId="5478F77B" w14:textId="77777777">
      <w:pPr>
        <w:tabs>
          <w:tab w:val="left" w:pos="8550"/>
        </w:tabs>
        <w:jc w:val="both"/>
        <w:rPr>
          <w:rFonts w:ascii="Arial" w:hAnsi="Arial" w:cs="Arial"/>
          <w:b/>
          <w:bCs/>
        </w:rPr>
      </w:pPr>
      <w:bookmarkStart w:name="_Hlk87965943" w:id="37"/>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37"/>
      <w:r w:rsidRPr="00505A57">
        <w:rPr>
          <w:rFonts w:ascii="Arial" w:hAnsi="Arial" w:cs="Arial"/>
        </w:rPr>
        <w:t xml:space="preserve"> will be responsible for ensuring that the field team adheres to proper documentation procedures. Field data</w:t>
      </w:r>
      <w:r>
        <w:rPr>
          <w:rFonts w:ascii="Arial" w:hAnsi="Arial" w:cs="Arial"/>
        </w:rPr>
        <w:t xml:space="preserve"> </w:t>
      </w:r>
      <w:r w:rsidRPr="00505A57">
        <w:rPr>
          <w:rFonts w:ascii="Arial" w:hAnsi="Arial" w:cs="Arial"/>
        </w:rPr>
        <w:t xml:space="preserve">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Elaborate on this process as appropriate. Describe how and when data are transferred to an office, post-fieldwork, and who will do this.</w:t>
      </w:r>
      <w:r w:rsidRPr="00505A57">
        <w:rPr>
          <w:rFonts w:ascii="Arial" w:hAnsi="Arial" w:cs="Arial"/>
          <w:b/>
          <w:bCs/>
        </w:rPr>
        <w:t>]</w:t>
      </w:r>
    </w:p>
    <w:p w:rsidR="00730940" w:rsidP="00921C23" w:rsidRDefault="00730940" w14:paraId="36FC7615" w14:textId="78D61175">
      <w:pPr>
        <w:tabs>
          <w:tab w:val="left" w:pos="8550"/>
        </w:tabs>
        <w:jc w:val="both"/>
        <w:rPr>
          <w:rFonts w:ascii="Arial" w:hAnsi="Arial" w:cs="Arial"/>
          <w:b/>
        </w:rPr>
      </w:pPr>
    </w:p>
    <w:p w:rsidRPr="00505A57" w:rsidR="00B713EC" w:rsidP="00B713EC" w:rsidRDefault="00B713EC" w14:paraId="4D21B646" w14:textId="77777777">
      <w:pPr>
        <w:tabs>
          <w:tab w:val="left" w:pos="-180"/>
          <w:tab w:val="left" w:pos="90"/>
        </w:tabs>
        <w:jc w:val="both"/>
        <w:rPr>
          <w:sz w:val="22"/>
          <w:szCs w:val="22"/>
        </w:rPr>
      </w:pPr>
      <w:bookmarkStart w:name="_Hlk89597874" w:id="38"/>
      <w:r w:rsidRPr="00505A57">
        <w:rPr>
          <w:sz w:val="22"/>
          <w:szCs w:val="22"/>
        </w:rPr>
        <w:t>DATA COLLECTION PROCEDURES FOR NON-FIELDWORK PROJECT ACTIVITIES</w:t>
      </w:r>
    </w:p>
    <w:p w:rsidRPr="00505A57" w:rsidR="00B713EC" w:rsidP="00B713EC" w:rsidRDefault="00B713EC" w14:paraId="215A7353" w14:textId="77777777">
      <w:pPr>
        <w:tabs>
          <w:tab w:val="left" w:pos="-180"/>
          <w:tab w:val="left" w:pos="90"/>
        </w:tabs>
        <w:jc w:val="both"/>
        <w:rPr>
          <w:sz w:val="22"/>
          <w:szCs w:val="22"/>
        </w:rPr>
      </w:pPr>
    </w:p>
    <w:p w:rsidRPr="00505A57" w:rsidR="00B713EC" w:rsidP="00B713EC" w:rsidRDefault="00B713EC" w14:paraId="2606ED1A" w14:textId="77777777">
      <w:pPr>
        <w:tabs>
          <w:tab w:val="left" w:pos="-180"/>
          <w:tab w:val="left" w:pos="90"/>
        </w:tabs>
        <w:jc w:val="both"/>
        <w:rPr>
          <w:rFonts w:ascii="Arial" w:hAnsi="Arial" w:cs="Arial"/>
          <w:b/>
          <w:bCs/>
        </w:rPr>
      </w:pPr>
      <w:r w:rsidRPr="00505A57">
        <w:rPr>
          <w:rFonts w:ascii="Arial" w:hAnsi="Arial" w:cs="Arial"/>
          <w:b/>
          <w:bCs/>
        </w:rPr>
        <w:t>Secondary Data Collection/Modeling/Geospatial Assessment</w:t>
      </w:r>
    </w:p>
    <w:p w:rsidRPr="00505A57" w:rsidR="00B713EC" w:rsidP="00B713EC" w:rsidRDefault="00B713EC" w14:paraId="72C2CFE4" w14:textId="77777777">
      <w:pPr>
        <w:tabs>
          <w:tab w:val="left" w:pos="-180"/>
          <w:tab w:val="left" w:pos="90"/>
        </w:tabs>
        <w:jc w:val="both"/>
        <w:rPr>
          <w:rFonts w:ascii="Arial" w:hAnsi="Arial" w:cs="Arial"/>
          <w:b/>
          <w:bCs/>
        </w:rPr>
      </w:pPr>
    </w:p>
    <w:p w:rsidRPr="00505A57" w:rsidR="00B713EC" w:rsidP="00B713EC" w:rsidRDefault="00B713EC" w14:paraId="36AE48AD" w14:textId="77777777">
      <w:pPr>
        <w:numPr>
          <w:ilvl w:val="0"/>
          <w:numId w:val="37"/>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rsidRPr="00505A57" w:rsidR="00B713EC" w:rsidP="00B713EC" w:rsidRDefault="00B713EC" w14:paraId="5726EF96" w14:textId="77777777">
      <w:pPr>
        <w:numPr>
          <w:ilvl w:val="0"/>
          <w:numId w:val="37"/>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rsidRPr="00505A57" w:rsidR="00B713EC" w:rsidP="00B713EC" w:rsidRDefault="00B713EC" w14:paraId="0BC22610" w14:textId="77777777">
      <w:pPr>
        <w:numPr>
          <w:ilvl w:val="0"/>
          <w:numId w:val="37"/>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rsidRPr="00505A57" w:rsidR="00B713EC" w:rsidP="00B713EC" w:rsidRDefault="00B713EC" w14:paraId="323ADBC0" w14:textId="77777777">
      <w:pPr>
        <w:numPr>
          <w:ilvl w:val="0"/>
          <w:numId w:val="37"/>
        </w:numPr>
        <w:rPr>
          <w:rFonts w:ascii="Arial" w:hAnsi="Arial" w:cs="Arial"/>
          <w:bCs/>
          <w:highlight w:val="yellow"/>
        </w:rPr>
      </w:pPr>
      <w:r w:rsidRPr="00505A57">
        <w:rPr>
          <w:rFonts w:ascii="Arial" w:hAnsi="Arial" w:cs="Arial"/>
          <w:bCs/>
          <w:highlight w:val="yellow"/>
        </w:rPr>
        <w:t>Reasoning for any electronic data collection devices.</w:t>
      </w:r>
    </w:p>
    <w:p w:rsidRPr="00505A57" w:rsidR="00B713EC" w:rsidP="00B713EC" w:rsidRDefault="00B713EC" w14:paraId="170D2779" w14:textId="77777777">
      <w:pPr>
        <w:numPr>
          <w:ilvl w:val="0"/>
          <w:numId w:val="37"/>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Pr>
          <w:rFonts w:ascii="Arial" w:hAnsi="Arial" w:cs="Arial"/>
          <w:bCs/>
          <w:highlight w:val="yellow"/>
        </w:rPr>
        <w:t>a</w:t>
      </w:r>
      <w:r w:rsidRPr="00505A57">
        <w:rPr>
          <w:rFonts w:ascii="Arial" w:hAnsi="Arial" w:cs="Arial"/>
          <w:bCs/>
          <w:highlight w:val="yellow"/>
        </w:rPr>
        <w:t>ppendix and reference here.</w:t>
      </w:r>
    </w:p>
    <w:p w:rsidRPr="00505A57" w:rsidR="00B713EC" w:rsidP="00B713EC" w:rsidRDefault="00B713EC" w14:paraId="6EB014D0" w14:textId="77777777">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rsidRPr="00505A57" w:rsidR="00B713EC" w:rsidP="00B713EC" w:rsidRDefault="00B713EC" w14:paraId="741B50D1" w14:textId="77777777">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Identify key meta data and valid values (assuming these were discussed in terms of consistency in Section 1.3 – expand upon details or requirements here as needed)</w:t>
      </w:r>
      <w:r>
        <w:rPr>
          <w:rFonts w:ascii="Arial" w:hAnsi="Arial" w:cs="Arial"/>
          <w:highlight w:val="yellow"/>
        </w:rPr>
        <w:t>.</w:t>
      </w:r>
      <w:r w:rsidRPr="00505A57">
        <w:rPr>
          <w:rFonts w:ascii="Arial" w:hAnsi="Arial" w:cs="Arial"/>
          <w:highlight w:val="yellow"/>
        </w:rPr>
        <w:t xml:space="preserve"> Reference to any standards or developed protocols.</w:t>
      </w:r>
    </w:p>
    <w:p w:rsidRPr="00505A57" w:rsidR="00B713EC" w:rsidP="00B713EC" w:rsidRDefault="00B713EC" w14:paraId="56F8596F" w14:textId="77777777">
      <w:pPr>
        <w:tabs>
          <w:tab w:val="left" w:pos="8550"/>
        </w:tabs>
        <w:jc w:val="both"/>
        <w:rPr>
          <w:rFonts w:ascii="Arial" w:hAnsi="Arial" w:cs="Arial"/>
          <w:bCs/>
        </w:rPr>
      </w:pPr>
    </w:p>
    <w:p w:rsidR="00B6408F" w:rsidP="00B713EC" w:rsidRDefault="00B6408F" w14:paraId="5B0D46DD" w14:textId="77777777">
      <w:pPr>
        <w:tabs>
          <w:tab w:val="left" w:pos="8550"/>
        </w:tabs>
        <w:jc w:val="both"/>
        <w:rPr>
          <w:rFonts w:ascii="Arial" w:hAnsi="Arial" w:cs="Arial"/>
          <w:b/>
        </w:rPr>
      </w:pPr>
    </w:p>
    <w:p w:rsidR="00B6408F" w:rsidP="00B713EC" w:rsidRDefault="00B6408F" w14:paraId="5474AB5A" w14:textId="77777777">
      <w:pPr>
        <w:tabs>
          <w:tab w:val="left" w:pos="8550"/>
        </w:tabs>
        <w:jc w:val="both"/>
        <w:rPr>
          <w:rFonts w:ascii="Arial" w:hAnsi="Arial" w:cs="Arial"/>
          <w:b/>
        </w:rPr>
      </w:pPr>
    </w:p>
    <w:p w:rsidRPr="00505A57" w:rsidR="00B713EC" w:rsidP="00B713EC" w:rsidRDefault="00B713EC" w14:paraId="108BECBD" w14:textId="276478A2">
      <w:pPr>
        <w:tabs>
          <w:tab w:val="left" w:pos="8550"/>
        </w:tabs>
        <w:jc w:val="both"/>
        <w:rPr>
          <w:rFonts w:ascii="Arial" w:hAnsi="Arial" w:cs="Arial"/>
          <w:b/>
        </w:rPr>
      </w:pPr>
      <w:r w:rsidRPr="00505A57">
        <w:rPr>
          <w:rFonts w:ascii="Arial" w:hAnsi="Arial" w:cs="Arial"/>
          <w:b/>
        </w:rPr>
        <w:t>Stakeholder Surveys/Interviews/Workshops</w:t>
      </w:r>
    </w:p>
    <w:p w:rsidRPr="00505A57" w:rsidR="00B713EC" w:rsidP="00B713EC" w:rsidRDefault="00B713EC" w14:paraId="6305DA56" w14:textId="77777777">
      <w:pPr>
        <w:tabs>
          <w:tab w:val="left" w:pos="8550"/>
        </w:tabs>
        <w:jc w:val="both"/>
        <w:rPr>
          <w:rFonts w:ascii="Arial" w:hAnsi="Arial" w:cs="Arial"/>
          <w:b/>
        </w:rPr>
      </w:pPr>
    </w:p>
    <w:p w:rsidRPr="00505A57" w:rsidR="00B713EC" w:rsidP="00B713EC" w:rsidRDefault="00B713EC" w14:paraId="7296009D"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rsidRPr="00505A57" w:rsidR="00B713EC" w:rsidP="00B713EC" w:rsidRDefault="00B713EC" w14:paraId="7FA26C09"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rsidRPr="00505A57" w:rsidR="00B713EC" w:rsidP="00B713EC" w:rsidRDefault="00B713EC" w14:paraId="15178FC8"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 or meeting agenda and reference here.</w:t>
      </w:r>
    </w:p>
    <w:p w:rsidRPr="00505A57" w:rsidR="00B713EC" w:rsidP="00B713EC" w:rsidRDefault="00B713EC" w14:paraId="43F39E88" w14:textId="77777777">
      <w:pPr>
        <w:tabs>
          <w:tab w:val="left" w:pos="-180"/>
          <w:tab w:val="left" w:pos="90"/>
        </w:tabs>
        <w:jc w:val="both"/>
        <w:rPr>
          <w:rFonts w:ascii="Arial" w:hAnsi="Arial" w:cs="Arial"/>
          <w:b/>
          <w:highlight w:val="yellow"/>
        </w:rPr>
      </w:pPr>
    </w:p>
    <w:p w:rsidRPr="00505A57" w:rsidR="00B713EC" w:rsidP="00B713EC" w:rsidRDefault="00B713EC" w14:paraId="7415AE0E" w14:textId="77777777">
      <w:pPr>
        <w:tabs>
          <w:tab w:val="left" w:pos="-180"/>
          <w:tab w:val="left" w:pos="90"/>
        </w:tabs>
        <w:jc w:val="both"/>
        <w:rPr>
          <w:rFonts w:ascii="Arial" w:hAnsi="Arial" w:cs="Arial"/>
          <w:b/>
          <w:highlight w:val="yellow"/>
        </w:rPr>
      </w:pPr>
      <w:r w:rsidRPr="00505A57">
        <w:rPr>
          <w:rFonts w:ascii="Arial" w:hAnsi="Arial" w:cs="Arial"/>
          <w:b/>
          <w:highlight w:val="yellow"/>
        </w:rPr>
        <w:t>For surveys</w:t>
      </w:r>
    </w:p>
    <w:p w:rsidRPr="00505A57" w:rsidR="00B713EC" w:rsidP="00B713EC" w:rsidRDefault="00B713EC" w14:paraId="7EC34971"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 Is any information provided to recipients other than the survey? Explain source of information and reason for inclusion.</w:t>
      </w:r>
    </w:p>
    <w:p w:rsidRPr="00505A57" w:rsidR="00B713EC" w:rsidP="00B713EC" w:rsidRDefault="00B713EC" w14:paraId="24E565B8"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 Include active hyperlinks for websites.</w:t>
      </w:r>
    </w:p>
    <w:p w:rsidRPr="00505A57" w:rsidR="00B713EC" w:rsidP="00B713EC" w:rsidRDefault="00B713EC" w14:paraId="0F7C0C74"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rsidRPr="00505A57" w:rsidR="00B713EC" w:rsidP="00B713EC" w:rsidRDefault="00B713EC" w14:paraId="24F671FE" w14:textId="77777777">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(e.g., surveys received 2 months after mailer will not be accepted)?</w:t>
      </w:r>
    </w:p>
    <w:p w:rsidRPr="00505A57" w:rsidR="00B713EC" w:rsidP="00B713EC" w:rsidRDefault="00B713EC" w14:paraId="1D7FEB6D" w14:textId="77777777">
      <w:pPr>
        <w:tabs>
          <w:tab w:val="left" w:pos="-180"/>
          <w:tab w:val="left" w:pos="90"/>
        </w:tabs>
        <w:jc w:val="both"/>
        <w:rPr>
          <w:rFonts w:ascii="Arial" w:hAnsi="Arial" w:cs="Arial"/>
          <w:bCs/>
          <w:highlight w:val="yellow"/>
        </w:rPr>
      </w:pPr>
    </w:p>
    <w:p w:rsidRPr="00505A57" w:rsidR="00B713EC" w:rsidP="00B713EC" w:rsidRDefault="00B713EC" w14:paraId="4F777962" w14:textId="77777777">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rsidRPr="00505A57" w:rsidR="00B713EC" w:rsidP="00B713EC" w:rsidRDefault="00B713EC" w14:paraId="357874B3"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rsidRPr="00505A57" w:rsidR="00B713EC" w:rsidP="00B713EC" w:rsidRDefault="00B713EC" w14:paraId="6921D788"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Describe interview/workshop structure, facilitators/lead interviewers, and how long the interview/workshop will be timewise (e.g., approximately 2 hours).</w:t>
      </w:r>
    </w:p>
    <w:p w:rsidRPr="00505A57" w:rsidR="00B713EC" w:rsidP="00B713EC" w:rsidRDefault="00B713EC" w14:paraId="52567ACF"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(e.g., follow-up surveys, individual interviews, etc.).</w:t>
      </w:r>
    </w:p>
    <w:p w:rsidRPr="00505A57" w:rsidR="00B713EC" w:rsidP="00B713EC" w:rsidRDefault="00B713EC" w14:paraId="5AB24172" w14:textId="77777777">
      <w:pPr>
        <w:tabs>
          <w:tab w:val="left" w:pos="8550"/>
        </w:tabs>
        <w:jc w:val="both"/>
        <w:rPr>
          <w:rFonts w:ascii="Arial" w:hAnsi="Arial" w:cs="Arial"/>
          <w:b/>
        </w:rPr>
      </w:pPr>
    </w:p>
    <w:p w:rsidRPr="00505A57" w:rsidR="00B713EC" w:rsidP="00B713EC" w:rsidRDefault="00B713EC" w14:paraId="0385A1FC" w14:textId="77777777">
      <w:pPr>
        <w:tabs>
          <w:tab w:val="left" w:pos="8550"/>
        </w:tabs>
        <w:jc w:val="both"/>
        <w:rPr>
          <w:sz w:val="22"/>
          <w:szCs w:val="22"/>
        </w:rPr>
      </w:pPr>
      <w:r w:rsidRPr="00505A57">
        <w:rPr>
          <w:sz w:val="22"/>
          <w:szCs w:val="22"/>
        </w:rPr>
        <w:t>DOCUMENTATION PROCEDURES FOR NON-FIELDWORK PROJECT ACTIVITIES</w:t>
      </w:r>
    </w:p>
    <w:p w:rsidRPr="00505A57" w:rsidR="00B713EC" w:rsidP="00B713EC" w:rsidRDefault="00B713EC" w14:paraId="38A405C8" w14:textId="77777777">
      <w:pPr>
        <w:tabs>
          <w:tab w:val="left" w:pos="8550"/>
        </w:tabs>
        <w:jc w:val="both"/>
        <w:rPr>
          <w:rFonts w:ascii="Arial" w:hAnsi="Arial" w:cs="Arial"/>
          <w:b/>
        </w:rPr>
      </w:pPr>
    </w:p>
    <w:p w:rsidRPr="00505A57" w:rsidR="00B713EC" w:rsidP="00B713EC" w:rsidRDefault="00B713EC" w14:paraId="077E9D34" w14:textId="77777777">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rsidRPr="00505A57" w:rsidR="00B713EC" w:rsidP="00B713EC" w:rsidRDefault="00B713EC" w14:paraId="1F619BAD" w14:textId="77777777">
      <w:pPr>
        <w:tabs>
          <w:tab w:val="left" w:pos="8550"/>
        </w:tabs>
        <w:jc w:val="both"/>
        <w:rPr>
          <w:rFonts w:ascii="Arial" w:hAnsi="Arial" w:cs="Arial"/>
        </w:rPr>
      </w:pPr>
    </w:p>
    <w:p w:rsidRPr="00505A57" w:rsidR="00B713EC" w:rsidP="00B713EC" w:rsidRDefault="00B713EC" w14:paraId="7E9DEFC5" w14:textId="77777777">
      <w:pPr>
        <w:tabs>
          <w:tab w:val="left" w:pos="8550"/>
        </w:tabs>
        <w:jc w:val="both"/>
        <w:rPr>
          <w:rFonts w:ascii="Arial" w:hAnsi="Arial" w:cs="Arial"/>
        </w:rPr>
      </w:pPr>
      <w:r w:rsidRPr="00505A57">
        <w:rPr>
          <w:rFonts w:ascii="Arial" w:hAnsi="Arial" w:cs="Arial"/>
          <w:b/>
          <w:bCs/>
        </w:rPr>
        <w:t>Secondary Data Collection/Modeling/Geospatial Assessment</w:t>
      </w:r>
    </w:p>
    <w:p w:rsidRPr="00505A57" w:rsidR="00B713EC" w:rsidP="00B713EC" w:rsidRDefault="00B713EC" w14:paraId="0C04540D" w14:textId="77777777">
      <w:pPr>
        <w:numPr>
          <w:ilvl w:val="0"/>
          <w:numId w:val="38"/>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rsidRPr="00505A57" w:rsidR="00B713EC" w:rsidP="00B713EC" w:rsidRDefault="00B713EC" w14:paraId="1D193763" w14:textId="77777777">
      <w:pPr>
        <w:numPr>
          <w:ilvl w:val="0"/>
          <w:numId w:val="38"/>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rsidRPr="00505A57" w:rsidR="00B713EC" w:rsidP="00B713EC" w:rsidRDefault="00B713EC" w14:paraId="6B6EA16F" w14:textId="77777777">
      <w:pPr>
        <w:numPr>
          <w:ilvl w:val="0"/>
          <w:numId w:val="38"/>
        </w:numPr>
        <w:jc w:val="both"/>
        <w:rPr>
          <w:rFonts w:ascii="Arial" w:hAnsi="Arial" w:cs="Arial"/>
          <w:highlight w:val="yellow"/>
        </w:rPr>
      </w:pPr>
      <w:r w:rsidRPr="00505A57">
        <w:rPr>
          <w:rFonts w:ascii="Arial" w:hAnsi="Arial" w:cs="Arial"/>
          <w:highlight w:val="yellow"/>
        </w:rPr>
        <w:t>When will this occur relative to other data collection activities?</w:t>
      </w:r>
    </w:p>
    <w:p w:rsidRPr="00505A57" w:rsidR="00B713EC" w:rsidP="00B713EC" w:rsidRDefault="00B713EC" w14:paraId="0E3422AD" w14:textId="77777777">
      <w:pPr>
        <w:numPr>
          <w:ilvl w:val="0"/>
          <w:numId w:val="38"/>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rsidRPr="00505A57" w:rsidR="00B713EC" w:rsidP="00B713EC" w:rsidRDefault="00B713EC" w14:paraId="01230A5D" w14:textId="77777777">
      <w:pPr>
        <w:numPr>
          <w:ilvl w:val="0"/>
          <w:numId w:val="38"/>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rsidRPr="00505A57" w:rsidR="00B713EC" w:rsidP="00B713EC" w:rsidRDefault="00B713EC" w14:paraId="38513826" w14:textId="77777777">
      <w:pPr>
        <w:numPr>
          <w:ilvl w:val="0"/>
          <w:numId w:val="37"/>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rsidRPr="00505A57" w:rsidR="00B713EC" w:rsidP="00B713EC" w:rsidRDefault="00B713EC" w14:paraId="1EE3E3A6" w14:textId="77777777">
      <w:pPr>
        <w:tabs>
          <w:tab w:val="left" w:pos="8550"/>
        </w:tabs>
        <w:jc w:val="both"/>
        <w:rPr>
          <w:rFonts w:ascii="Arial" w:hAnsi="Arial" w:cs="Arial"/>
          <w:bCs/>
        </w:rPr>
      </w:pPr>
    </w:p>
    <w:p w:rsidRPr="00505A57" w:rsidR="00B713EC" w:rsidP="00B713EC" w:rsidRDefault="00B713EC" w14:paraId="27A10E14" w14:textId="77777777">
      <w:pPr>
        <w:tabs>
          <w:tab w:val="left" w:pos="8550"/>
        </w:tabs>
        <w:jc w:val="both"/>
        <w:rPr>
          <w:rFonts w:ascii="Arial" w:hAnsi="Arial" w:cs="Arial"/>
          <w:b/>
        </w:rPr>
      </w:pPr>
      <w:r w:rsidRPr="00505A57">
        <w:rPr>
          <w:rFonts w:ascii="Arial" w:hAnsi="Arial" w:cs="Arial"/>
          <w:b/>
        </w:rPr>
        <w:t>Stakeholder Surveys/Interviews/Workshops</w:t>
      </w:r>
    </w:p>
    <w:p w:rsidRPr="00505A57" w:rsidR="00B713EC" w:rsidP="00B713EC" w:rsidRDefault="00B713EC" w14:paraId="68A5E6A3" w14:textId="77777777">
      <w:pPr>
        <w:tabs>
          <w:tab w:val="left" w:pos="8550"/>
        </w:tabs>
        <w:jc w:val="both"/>
        <w:rPr>
          <w:rFonts w:ascii="Arial" w:hAnsi="Arial" w:cs="Arial"/>
          <w:b/>
          <w:bCs/>
          <w:highlight w:val="yellow"/>
        </w:rPr>
      </w:pPr>
    </w:p>
    <w:p w:rsidRPr="00505A57" w:rsidR="00B713EC" w:rsidP="00B713EC" w:rsidRDefault="00B713EC" w14:paraId="3F8DDF18" w14:textId="77777777">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rsidRPr="00505A57" w:rsidR="00B713EC" w:rsidP="00B713EC" w:rsidRDefault="00B713EC" w14:paraId="40B47A6E" w14:textId="77777777">
      <w:pPr>
        <w:numPr>
          <w:ilvl w:val="0"/>
          <w:numId w:val="38"/>
        </w:numPr>
        <w:jc w:val="both"/>
        <w:rPr>
          <w:rFonts w:ascii="Arial" w:hAnsi="Arial" w:cs="Arial"/>
          <w:highlight w:val="yellow"/>
        </w:rPr>
      </w:pPr>
      <w:r w:rsidRPr="00505A57">
        <w:rPr>
          <w:rFonts w:ascii="Arial" w:hAnsi="Arial" w:cs="Arial"/>
          <w:highlight w:val="yellow"/>
        </w:rPr>
        <w:t xml:space="preserve">What will happen to completed surveys when received, either through the mail or online? If mailer surveys </w:t>
      </w:r>
      <w:r>
        <w:rPr>
          <w:rFonts w:ascii="Arial" w:hAnsi="Arial" w:cs="Arial"/>
          <w:highlight w:val="yellow"/>
        </w:rPr>
        <w:t>will</w:t>
      </w:r>
      <w:r w:rsidRPr="00505A57">
        <w:rPr>
          <w:rFonts w:ascii="Arial" w:hAnsi="Arial" w:cs="Arial"/>
          <w:highlight w:val="yellow"/>
        </w:rPr>
        <w:t xml:space="preserve"> be transferred to an electronic form, please clarify here.</w:t>
      </w:r>
    </w:p>
    <w:p w:rsidRPr="00505A57" w:rsidR="00B713EC" w:rsidP="00B713EC" w:rsidRDefault="00B713EC" w14:paraId="66C99836" w14:textId="77777777">
      <w:pPr>
        <w:numPr>
          <w:ilvl w:val="0"/>
          <w:numId w:val="38"/>
        </w:numPr>
        <w:jc w:val="both"/>
        <w:rPr>
          <w:rFonts w:ascii="Arial" w:hAnsi="Arial" w:cs="Arial"/>
          <w:highlight w:val="yellow"/>
        </w:rPr>
      </w:pPr>
      <w:r w:rsidRPr="00505A57">
        <w:rPr>
          <w:rFonts w:ascii="Arial" w:hAnsi="Arial" w:cs="Arial"/>
          <w:highlight w:val="yellow"/>
        </w:rPr>
        <w:t>How will information be filed for data analysis and QA review?</w:t>
      </w:r>
    </w:p>
    <w:p w:rsidRPr="00505A57" w:rsidR="00B713EC" w:rsidP="00B713EC" w:rsidRDefault="00B713EC" w14:paraId="5EE1500B" w14:textId="77777777">
      <w:pPr>
        <w:numPr>
          <w:ilvl w:val="0"/>
          <w:numId w:val="38"/>
        </w:numPr>
        <w:jc w:val="both"/>
        <w:rPr>
          <w:rFonts w:ascii="Arial" w:hAnsi="Arial" w:cs="Arial"/>
          <w:highlight w:val="yellow"/>
        </w:rPr>
      </w:pPr>
      <w:r w:rsidRPr="00505A57">
        <w:rPr>
          <w:rFonts w:ascii="Arial" w:hAnsi="Arial" w:cs="Arial"/>
          <w:highlight w:val="yellow"/>
        </w:rPr>
        <w:t>What is the timeframe for this to occur post-survey receipt (e.g., within one week of survey receipt)?</w:t>
      </w:r>
    </w:p>
    <w:p w:rsidRPr="00505A57" w:rsidR="00B713EC" w:rsidP="00B713EC" w:rsidRDefault="00B713EC" w14:paraId="04C89C94" w14:textId="77777777">
      <w:pPr>
        <w:numPr>
          <w:ilvl w:val="0"/>
          <w:numId w:val="38"/>
        </w:numPr>
        <w:jc w:val="both"/>
        <w:rPr>
          <w:rFonts w:ascii="Arial" w:hAnsi="Arial" w:cs="Arial"/>
          <w:highlight w:val="yellow"/>
        </w:rPr>
      </w:pPr>
      <w:r w:rsidRPr="00505A57">
        <w:rPr>
          <w:rFonts w:ascii="Arial" w:hAnsi="Arial" w:cs="Arial"/>
          <w:highlight w:val="yellow"/>
        </w:rPr>
        <w:t>Who is responsible for filing and documenting surveys upon receipt?</w:t>
      </w:r>
    </w:p>
    <w:p w:rsidRPr="00505A57" w:rsidR="00B713EC" w:rsidP="00B713EC" w:rsidRDefault="00B713EC" w14:paraId="1F2B806E" w14:textId="77777777">
      <w:pPr>
        <w:numPr>
          <w:ilvl w:val="0"/>
          <w:numId w:val="38"/>
        </w:numPr>
        <w:jc w:val="both"/>
        <w:rPr>
          <w:rFonts w:ascii="Arial" w:hAnsi="Arial" w:cs="Arial"/>
          <w:highlight w:val="yellow"/>
        </w:rPr>
      </w:pPr>
      <w:bookmarkStart w:name="_Hlk89613631" w:id="39"/>
      <w:r w:rsidRPr="00505A57">
        <w:rPr>
          <w:rFonts w:ascii="Arial" w:hAnsi="Arial" w:cs="Arial"/>
          <w:highlight w:val="yellow"/>
        </w:rPr>
        <w:t>Discuss use of software/applications for survey response processing, if applicable</w:t>
      </w:r>
      <w:bookmarkEnd w:id="39"/>
      <w:r>
        <w:rPr>
          <w:rFonts w:ascii="Arial" w:hAnsi="Arial" w:cs="Arial"/>
          <w:highlight w:val="yellow"/>
        </w:rPr>
        <w:t>.</w:t>
      </w:r>
    </w:p>
    <w:p w:rsidRPr="00505A57" w:rsidR="00B713EC" w:rsidP="00B713EC" w:rsidRDefault="00B713EC" w14:paraId="62EACB4F" w14:textId="77777777">
      <w:pPr>
        <w:tabs>
          <w:tab w:val="left" w:pos="8550"/>
        </w:tabs>
        <w:jc w:val="both"/>
        <w:rPr>
          <w:rFonts w:ascii="Arial" w:hAnsi="Arial" w:cs="Arial"/>
        </w:rPr>
      </w:pPr>
    </w:p>
    <w:p w:rsidRPr="00505A57" w:rsidR="00B713EC" w:rsidP="00B713EC" w:rsidRDefault="00B713EC" w14:paraId="64867D40" w14:textId="77777777">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rsidRPr="00505A57" w:rsidR="00B713EC" w:rsidP="00B713EC" w:rsidRDefault="00B713EC" w14:paraId="167FDB24" w14:textId="77777777">
      <w:pPr>
        <w:numPr>
          <w:ilvl w:val="0"/>
          <w:numId w:val="41"/>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rsidRPr="00505A57" w:rsidR="00B713EC" w:rsidP="00B713EC" w:rsidRDefault="00B713EC" w14:paraId="4206B438" w14:textId="77777777">
      <w:pPr>
        <w:numPr>
          <w:ilvl w:val="0"/>
          <w:numId w:val="41"/>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rsidRPr="00505A57" w:rsidR="00B713EC" w:rsidP="00B713EC" w:rsidRDefault="00B713EC" w14:paraId="163C8E68" w14:textId="77777777">
      <w:pPr>
        <w:numPr>
          <w:ilvl w:val="0"/>
          <w:numId w:val="41"/>
        </w:numPr>
        <w:ind w:left="720"/>
        <w:rPr>
          <w:rFonts w:ascii="Arial" w:hAnsi="Arial" w:cs="Arial"/>
          <w:highlight w:val="yellow"/>
        </w:rPr>
      </w:pPr>
      <w:r w:rsidRPr="00505A57">
        <w:rPr>
          <w:rFonts w:ascii="Arial" w:hAnsi="Arial" w:cs="Arial"/>
          <w:highlight w:val="yellow"/>
        </w:rPr>
        <w:t>If the interview/workshop will take place over several hours, or will include a large number of participants, how will the project team ensure notetaking is accurate and all relevant information (as discussed in Section 1.3) is captured?</w:t>
      </w:r>
    </w:p>
    <w:p w:rsidRPr="00505A57" w:rsidR="00B713EC" w:rsidP="00B713EC" w:rsidRDefault="00B713EC" w14:paraId="2C2FD8E4" w14:textId="77777777">
      <w:pPr>
        <w:numPr>
          <w:ilvl w:val="0"/>
          <w:numId w:val="41"/>
        </w:numPr>
        <w:ind w:left="720"/>
        <w:rPr>
          <w:rFonts w:ascii="Arial" w:hAnsi="Arial" w:cs="Arial"/>
          <w:highlight w:val="yellow"/>
        </w:rPr>
      </w:pPr>
      <w:r w:rsidRPr="00505A57">
        <w:rPr>
          <w:rFonts w:ascii="Arial" w:hAnsi="Arial" w:cs="Arial"/>
          <w:highlight w:val="yellow"/>
        </w:rPr>
        <w:t>Is any training required for project team members to take notes?</w:t>
      </w:r>
    </w:p>
    <w:p w:rsidRPr="00505A57" w:rsidR="00B713EC" w:rsidP="00B713EC" w:rsidRDefault="00B713EC" w14:paraId="42A063A4" w14:textId="77777777">
      <w:pPr>
        <w:numPr>
          <w:ilvl w:val="0"/>
          <w:numId w:val="41"/>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rsidRPr="00505A57" w:rsidR="00B713EC" w:rsidP="00B713EC" w:rsidRDefault="00B713EC" w14:paraId="1E1B68FD" w14:textId="77777777">
      <w:pPr>
        <w:numPr>
          <w:ilvl w:val="0"/>
          <w:numId w:val="41"/>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rsidRPr="00505A57" w:rsidR="00B713EC" w:rsidP="00B713EC" w:rsidRDefault="00B713EC" w14:paraId="1C9786A8" w14:textId="77777777">
      <w:pPr>
        <w:numPr>
          <w:ilvl w:val="0"/>
          <w:numId w:val="41"/>
        </w:numPr>
        <w:ind w:left="720"/>
        <w:rPr>
          <w:rFonts w:ascii="Arial" w:hAnsi="Arial" w:cs="Arial"/>
          <w:highlight w:val="yellow"/>
        </w:rPr>
      </w:pPr>
      <w:r w:rsidRPr="00505A57">
        <w:rPr>
          <w:rFonts w:ascii="Arial" w:hAnsi="Arial" w:cs="Arial"/>
          <w:highlight w:val="yellow"/>
        </w:rPr>
        <w:t>What happens to the notes after the workshop/interview is over? How are the meeting notes processed for data analysis and QA review? What is the timeframe for this to occur, post workshop/interview, and who is responsible for this activity?</w:t>
      </w:r>
    </w:p>
    <w:p w:rsidRPr="00925255" w:rsidR="00982441" w:rsidP="00921C23" w:rsidRDefault="002505B5" w14:paraId="60A3DC4C" w14:textId="77777777">
      <w:pPr>
        <w:pStyle w:val="Heading1"/>
        <w:ind w:left="0" w:firstLine="0"/>
        <w:jc w:val="both"/>
        <w:rPr>
          <w:rFonts w:cs="Arial"/>
          <w:smallCaps/>
          <w:szCs w:val="28"/>
        </w:rPr>
      </w:pPr>
      <w:bookmarkStart w:name="_Toc216079431" w:id="40"/>
      <w:bookmarkEnd w:id="38"/>
      <w:r>
        <w:rPr>
          <w:rFonts w:cs="Arial"/>
          <w:smallCaps/>
          <w:szCs w:val="28"/>
        </w:rPr>
        <w:t>3</w:t>
      </w:r>
      <w:r w:rsidRPr="00925255" w:rsidR="00982441">
        <w:rPr>
          <w:rFonts w:cs="Arial"/>
          <w:smallCaps/>
          <w:szCs w:val="28"/>
        </w:rPr>
        <w:tab/>
      </w:r>
      <w:r w:rsidRPr="00925255" w:rsidR="00982441">
        <w:rPr>
          <w:rFonts w:cs="Arial"/>
          <w:smallCaps/>
          <w:szCs w:val="28"/>
        </w:rPr>
        <w:t>QUALITY CONTROL REQUIREMENTS</w:t>
      </w:r>
      <w:bookmarkEnd w:id="40"/>
    </w:p>
    <w:p w:rsidR="00982441" w:rsidP="00921C23" w:rsidRDefault="00982441" w14:paraId="0947428E" w14:textId="77777777">
      <w:pPr>
        <w:tabs>
          <w:tab w:val="left" w:pos="8550"/>
        </w:tabs>
        <w:jc w:val="both"/>
        <w:rPr>
          <w:rFonts w:ascii="Arial" w:hAnsi="Arial" w:cs="Arial"/>
        </w:rPr>
      </w:pPr>
    </w:p>
    <w:p w:rsidR="003A5398" w:rsidP="003A5398" w:rsidRDefault="003A5398" w14:paraId="35C352CB" w14:textId="77777777">
      <w:pPr>
        <w:rPr>
          <w:rFonts w:ascii="Arial" w:hAnsi="Arial" w:cs="Arial"/>
          <w:b/>
        </w:rPr>
      </w:pPr>
      <w:bookmarkStart w:name="_Toc137286703" w:id="41"/>
      <w:r w:rsidRPr="00505A57">
        <w:rPr>
          <w:rFonts w:ascii="Arial" w:hAnsi="Arial" w:cs="Arial"/>
        </w:rPr>
        <w:t>The types of quality control assessments required for this project are discussed below.</w:t>
      </w:r>
    </w:p>
    <w:p w:rsidR="005A2009" w:rsidP="005A2009" w:rsidRDefault="00D07B77" w14:paraId="223F908B" w14:textId="77777777">
      <w:pPr>
        <w:pStyle w:val="Heading2"/>
        <w:ind w:left="0" w:firstLine="0"/>
        <w:jc w:val="both"/>
        <w:rPr>
          <w:rFonts w:cs="Arial"/>
          <w:smallCaps/>
          <w:szCs w:val="24"/>
        </w:rPr>
      </w:pPr>
      <w:bookmarkStart w:name="_Toc216079432" w:id="42"/>
      <w:r>
        <w:rPr>
          <w:rFonts w:cs="Arial"/>
          <w:smallCaps/>
          <w:szCs w:val="24"/>
        </w:rPr>
        <w:t>3</w:t>
      </w:r>
      <w:r w:rsidRPr="00925255" w:rsidR="00982441">
        <w:rPr>
          <w:rFonts w:cs="Arial"/>
          <w:smallCaps/>
          <w:szCs w:val="24"/>
        </w:rPr>
        <w:t>.</w:t>
      </w:r>
      <w:r w:rsidR="00056967">
        <w:rPr>
          <w:rFonts w:cs="Arial"/>
          <w:smallCaps/>
          <w:szCs w:val="24"/>
        </w:rPr>
        <w:t>1</w:t>
      </w:r>
      <w:r w:rsidRPr="00925255" w:rsidR="00982441">
        <w:rPr>
          <w:rFonts w:cs="Arial"/>
          <w:smallCaps/>
          <w:szCs w:val="24"/>
        </w:rPr>
        <w:tab/>
      </w:r>
      <w:bookmarkStart w:name="_Toc1121593" w:id="43"/>
      <w:r w:rsidR="005A2009">
        <w:rPr>
          <w:rFonts w:cs="Arial"/>
          <w:smallCaps/>
          <w:szCs w:val="24"/>
        </w:rPr>
        <w:t>Measurement Performance Criteria</w:t>
      </w:r>
      <w:bookmarkEnd w:id="42"/>
      <w:bookmarkEnd w:id="43"/>
    </w:p>
    <w:bookmarkEnd w:id="41"/>
    <w:p w:rsidRPr="00505A57" w:rsidR="00BB04E3" w:rsidP="00BB04E3" w:rsidRDefault="00BB04E3" w14:paraId="55ACEB1C"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rsidRPr="00505A57" w:rsidR="00BB04E3" w:rsidP="00BB04E3" w:rsidRDefault="00BB04E3" w14:paraId="65C461B8" w14:textId="77777777">
      <w:pPr>
        <w:tabs>
          <w:tab w:val="left" w:pos="8550"/>
        </w:tabs>
        <w:jc w:val="both"/>
        <w:rPr>
          <w:rFonts w:ascii="Arial" w:hAnsi="Arial" w:cs="Arial"/>
          <w:u w:val="single"/>
        </w:rPr>
      </w:pPr>
    </w:p>
    <w:p w:rsidRPr="00505A57" w:rsidR="00BB04E3" w:rsidP="00BB04E3" w:rsidRDefault="00BB04E3" w14:paraId="39E5B3CC" w14:textId="77777777">
      <w:pPr>
        <w:pStyle w:val="BodyText"/>
        <w:jc w:val="both"/>
        <w:rPr>
          <w:rFonts w:ascii="Arial" w:hAnsi="Arial" w:cs="Arial"/>
          <w:b w:val="0"/>
        </w:rPr>
      </w:pPr>
      <w:r w:rsidRPr="00505A57">
        <w:rPr>
          <w:rFonts w:ascii="Arial" w:hAnsi="Arial" w:cs="Arial"/>
          <w:b w:val="0"/>
        </w:rPr>
        <w:t xml:space="preserve">The overall QA objective for this project is to develop and implement procedures for field </w:t>
      </w:r>
      <w:r>
        <w:rPr>
          <w:rFonts w:ascii="Arial" w:hAnsi="Arial" w:cs="Arial"/>
          <w:b w:val="0"/>
        </w:rPr>
        <w:t xml:space="preserve">assessment </w:t>
      </w:r>
      <w:r w:rsidRPr="00505A57">
        <w:rPr>
          <w:rFonts w:ascii="Arial" w:hAnsi="Arial" w:cs="Arial"/>
          <w:b w:val="0"/>
        </w:rPr>
        <w:t xml:space="preserve">and reporting that will provide results that are scientifically defensible. Specific procedures for </w:t>
      </w:r>
      <w:r>
        <w:rPr>
          <w:rFonts w:ascii="Arial" w:hAnsi="Arial" w:cs="Arial"/>
          <w:b w:val="0"/>
        </w:rPr>
        <w:t>assessment</w:t>
      </w:r>
      <w:r w:rsidRPr="00505A57">
        <w:rPr>
          <w:rFonts w:ascii="Arial" w:hAnsi="Arial" w:cs="Arial"/>
          <w:b w:val="0"/>
        </w:rPr>
        <w:t>, reporting of data, internal QC, audits, preventive maintenance of field equipment, and corrective action are described in the other sections of this QAPP.</w:t>
      </w:r>
    </w:p>
    <w:p w:rsidR="00982441" w:rsidP="00921C23" w:rsidRDefault="00D07B77" w14:paraId="225FB7F6" w14:textId="3DD2BA48">
      <w:pPr>
        <w:pStyle w:val="Heading2"/>
        <w:ind w:left="0" w:firstLine="0"/>
        <w:jc w:val="both"/>
        <w:rPr>
          <w:rFonts w:cs="Arial"/>
          <w:smallCaps/>
          <w:szCs w:val="24"/>
        </w:rPr>
      </w:pPr>
      <w:bookmarkStart w:name="_Toc216079433" w:id="44"/>
      <w:r>
        <w:rPr>
          <w:rFonts w:cs="Arial"/>
          <w:smallCaps/>
          <w:szCs w:val="24"/>
        </w:rPr>
        <w:t>3</w:t>
      </w:r>
      <w:r w:rsidRPr="00925255" w:rsidR="00982441">
        <w:rPr>
          <w:rFonts w:cs="Arial"/>
          <w:smallCaps/>
          <w:szCs w:val="24"/>
        </w:rPr>
        <w:t>.</w:t>
      </w:r>
      <w:r w:rsidR="00056967">
        <w:rPr>
          <w:rFonts w:cs="Arial"/>
          <w:smallCaps/>
          <w:szCs w:val="24"/>
        </w:rPr>
        <w:t>2</w:t>
      </w:r>
      <w:r w:rsidRPr="00925255" w:rsidR="00982441">
        <w:rPr>
          <w:rFonts w:cs="Arial"/>
          <w:smallCaps/>
          <w:szCs w:val="24"/>
        </w:rPr>
        <w:tab/>
      </w:r>
      <w:r w:rsidRPr="00925255" w:rsidR="00982441">
        <w:rPr>
          <w:rFonts w:cs="Arial"/>
          <w:smallCaps/>
          <w:szCs w:val="24"/>
        </w:rPr>
        <w:t>Internal Quality Control</w:t>
      </w:r>
      <w:bookmarkEnd w:id="44"/>
      <w:r w:rsidRPr="00925255" w:rsidR="00982441">
        <w:rPr>
          <w:rFonts w:cs="Arial"/>
          <w:smallCaps/>
          <w:szCs w:val="24"/>
        </w:rPr>
        <w:t xml:space="preserve"> </w:t>
      </w:r>
    </w:p>
    <w:p w:rsidRPr="00925255" w:rsidR="00982441" w:rsidP="00921C23" w:rsidRDefault="00982441" w14:paraId="4D212DDC" w14:textId="77777777">
      <w:pPr>
        <w:tabs>
          <w:tab w:val="left" w:pos="8550"/>
        </w:tabs>
        <w:jc w:val="both"/>
        <w:rPr>
          <w:rFonts w:ascii="Arial" w:hAnsi="Arial" w:cs="Arial"/>
          <w:u w:val="single"/>
        </w:rPr>
      </w:pPr>
    </w:p>
    <w:p w:rsidR="004766AB" w:rsidP="00725053" w:rsidRDefault="004766AB" w14:paraId="308D9FED" w14:textId="531B1EDD">
      <w:pPr>
        <w:tabs>
          <w:tab w:val="left" w:pos="8550"/>
        </w:tabs>
        <w:jc w:val="both"/>
        <w:rPr>
          <w:rFonts w:ascii="Arial" w:hAnsi="Arial" w:cs="Arial"/>
          <w:b/>
          <w:bCs/>
        </w:rPr>
      </w:pPr>
      <w:r>
        <w:rPr>
          <w:rFonts w:ascii="Arial" w:hAnsi="Arial" w:cs="Arial"/>
          <w:b/>
          <w:bCs/>
        </w:rPr>
        <w:t>Field Assessment</w:t>
      </w:r>
    </w:p>
    <w:p w:rsidRPr="004766AB" w:rsidR="004766AB" w:rsidP="00725053" w:rsidRDefault="004766AB" w14:paraId="527BF3ED" w14:textId="77777777">
      <w:pPr>
        <w:tabs>
          <w:tab w:val="left" w:pos="8550"/>
        </w:tabs>
        <w:jc w:val="both"/>
        <w:rPr>
          <w:rFonts w:ascii="Arial" w:hAnsi="Arial" w:cs="Arial"/>
          <w:b/>
          <w:bCs/>
        </w:rPr>
      </w:pPr>
    </w:p>
    <w:p w:rsidRPr="00505A57" w:rsidR="00E71219" w:rsidP="00E71219" w:rsidRDefault="00E71219" w14:paraId="7A65AFAF" w14:textId="77777777">
      <w:pPr>
        <w:tabs>
          <w:tab w:val="left" w:pos="450"/>
          <w:tab w:val="left" w:pos="990"/>
          <w:tab w:val="left" w:pos="8550"/>
        </w:tabs>
        <w:jc w:val="both"/>
        <w:rPr>
          <w:rFonts w:ascii="Arial" w:hAnsi="Arial" w:cs="Arial"/>
        </w:rPr>
      </w:pPr>
      <w:r w:rsidRPr="00505A57">
        <w:rPr>
          <w:rFonts w:ascii="Arial" w:hAnsi="Arial" w:cs="Arial"/>
        </w:rPr>
        <w:t xml:space="preserve">Internal QC is achieved by review of the </w:t>
      </w:r>
      <w:r>
        <w:rPr>
          <w:rFonts w:ascii="Arial" w:hAnsi="Arial" w:cs="Arial"/>
        </w:rPr>
        <w:t xml:space="preserve">field assessment data sheets and/or records </w:t>
      </w:r>
      <w:r w:rsidRPr="00505A57">
        <w:rPr>
          <w:rFonts w:ascii="Arial" w:hAnsi="Arial" w:cs="Arial"/>
        </w:rPr>
        <w:t>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are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 Describe how problems will be resolved, including</w:t>
      </w:r>
      <w:r>
        <w:rPr>
          <w:rFonts w:ascii="Arial" w:hAnsi="Arial" w:cs="Arial"/>
          <w:b/>
          <w:bCs/>
          <w:highlight w:val="yellow"/>
        </w:rPr>
        <w:t xml:space="preserve"> chain-of-command,</w:t>
      </w:r>
      <w:r w:rsidRPr="00505A57">
        <w:rPr>
          <w:rFonts w:ascii="Arial" w:hAnsi="Arial" w:cs="Arial"/>
          <w:b/>
          <w:bCs/>
          <w:highlight w:val="yellow"/>
        </w:rPr>
        <w:t xml:space="preserve"> documentation process. Include examples of types of corrective actions that might be implemented (e.g., access other data sources, loosen or tighten acceptance criteria). Reference other sections if this information has already been described.</w:t>
      </w:r>
      <w:r w:rsidRPr="00505A57">
        <w:rPr>
          <w:rFonts w:ascii="Arial" w:hAnsi="Arial" w:cs="Arial"/>
          <w:b/>
          <w:bCs/>
        </w:rPr>
        <w:t>]</w:t>
      </w:r>
    </w:p>
    <w:p w:rsidR="00730940" w:rsidP="00725053" w:rsidRDefault="00730940" w14:paraId="613BBA9C" w14:textId="4B72E8FC">
      <w:pPr>
        <w:tabs>
          <w:tab w:val="left" w:pos="8550"/>
        </w:tabs>
        <w:jc w:val="both"/>
        <w:rPr>
          <w:rFonts w:ascii="Arial" w:hAnsi="Arial" w:cs="Arial"/>
          <w:b/>
          <w:bCs/>
        </w:rPr>
      </w:pPr>
    </w:p>
    <w:p w:rsidR="005541AE" w:rsidP="00730940" w:rsidRDefault="005541AE" w14:paraId="11545855" w14:textId="77777777">
      <w:pPr>
        <w:tabs>
          <w:tab w:val="left" w:pos="8550"/>
        </w:tabs>
        <w:jc w:val="both"/>
        <w:rPr>
          <w:rFonts w:ascii="Arial" w:hAnsi="Arial" w:cs="Arial"/>
          <w:b/>
          <w:bCs/>
        </w:rPr>
      </w:pPr>
      <w:bookmarkStart w:name="_Hlk89597970" w:id="45"/>
    </w:p>
    <w:p w:rsidR="005541AE" w:rsidP="00730940" w:rsidRDefault="005541AE" w14:paraId="44B89F3F" w14:textId="77777777">
      <w:pPr>
        <w:tabs>
          <w:tab w:val="left" w:pos="8550"/>
        </w:tabs>
        <w:jc w:val="both"/>
        <w:rPr>
          <w:rFonts w:ascii="Arial" w:hAnsi="Arial" w:cs="Arial"/>
          <w:b/>
          <w:bCs/>
        </w:rPr>
      </w:pPr>
    </w:p>
    <w:p w:rsidR="00730940" w:rsidP="00730940" w:rsidRDefault="00730940" w14:paraId="59F5AADD" w14:textId="6BCD7970">
      <w:pPr>
        <w:tabs>
          <w:tab w:val="left" w:pos="8550"/>
        </w:tabs>
        <w:jc w:val="both"/>
        <w:rPr>
          <w:rFonts w:ascii="Arial" w:hAnsi="Arial" w:cs="Arial"/>
          <w:b/>
          <w:bCs/>
        </w:rPr>
      </w:pPr>
      <w:r>
        <w:rPr>
          <w:rFonts w:ascii="Arial" w:hAnsi="Arial" w:cs="Arial"/>
          <w:b/>
          <w:bCs/>
        </w:rPr>
        <w:t>Secondary Data Collection/Modeling/Geospatial Assessment</w:t>
      </w:r>
    </w:p>
    <w:p w:rsidR="00730940" w:rsidP="00730940" w:rsidRDefault="00730940" w14:paraId="40A8CEBB" w14:textId="77777777">
      <w:pPr>
        <w:tabs>
          <w:tab w:val="left" w:pos="8550"/>
        </w:tabs>
        <w:jc w:val="both"/>
        <w:rPr>
          <w:rFonts w:ascii="Arial" w:hAnsi="Arial" w:cs="Arial"/>
          <w:b/>
          <w:bCs/>
        </w:rPr>
      </w:pPr>
    </w:p>
    <w:p w:rsidRPr="00505A57" w:rsidR="003858E9" w:rsidP="003858E9" w:rsidRDefault="003858E9" w14:paraId="44D0F2ED" w14:textId="77777777">
      <w:pPr>
        <w:tabs>
          <w:tab w:val="left" w:pos="450"/>
          <w:tab w:val="left" w:pos="990"/>
          <w:tab w:val="left" w:pos="8550"/>
        </w:tabs>
        <w:jc w:val="both"/>
        <w:rPr>
          <w:rFonts w:ascii="Arial" w:hAnsi="Arial" w:cs="Arial"/>
        </w:rPr>
      </w:pPr>
      <w:r w:rsidRPr="00505A57">
        <w:rPr>
          <w:rFonts w:ascii="Arial" w:hAnsi="Arial" w:cs="Arial"/>
        </w:rPr>
        <w:t>Internal QC is achieved by review of the [</w:t>
      </w:r>
      <w:r w:rsidRPr="00505A57">
        <w:rPr>
          <w:rFonts w:ascii="Arial" w:hAnsi="Arial" w:cs="Arial"/>
          <w:highlight w:val="yellow"/>
        </w:rPr>
        <w:t>model results/secondary data records</w:t>
      </w:r>
      <w:r w:rsidRPr="00505A57">
        <w:rPr>
          <w:rFonts w:ascii="Arial" w:hAnsi="Arial" w:cs="Arial"/>
        </w:rPr>
        <w:t>] 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are produced and documented. </w:t>
      </w:r>
      <w:r w:rsidRPr="00505A57">
        <w:rPr>
          <w:rFonts w:ascii="Arial" w:hAnsi="Arial" w:cs="Arial"/>
          <w:b/>
          <w:bCs/>
        </w:rPr>
        <w:t>[</w:t>
      </w:r>
      <w:r w:rsidRPr="00505A57">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name="_Hlk89546942" w:id="46"/>
      <w:r w:rsidRPr="00505A57">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46"/>
      <w:r w:rsidRPr="00505A57">
        <w:rPr>
          <w:rFonts w:ascii="Arial" w:hAnsi="Arial" w:cs="Arial"/>
          <w:b/>
          <w:bCs/>
          <w:highlight w:val="yellow"/>
        </w:rPr>
        <w:t>(e.g., access other data sources, loosen or tighten acceptance criteria). Reference other sections if this information has already been described.</w:t>
      </w:r>
      <w:r w:rsidRPr="00505A57">
        <w:rPr>
          <w:rFonts w:ascii="Arial" w:hAnsi="Arial" w:cs="Arial"/>
          <w:b/>
          <w:bCs/>
        </w:rPr>
        <w:t>]</w:t>
      </w:r>
    </w:p>
    <w:p w:rsidR="00730940" w:rsidP="00730940" w:rsidRDefault="00730940" w14:paraId="1F3C0FEF" w14:textId="77777777">
      <w:pPr>
        <w:tabs>
          <w:tab w:val="left" w:pos="450"/>
          <w:tab w:val="left" w:pos="990"/>
          <w:tab w:val="left" w:pos="8550"/>
        </w:tabs>
        <w:jc w:val="both"/>
        <w:rPr>
          <w:rFonts w:ascii="Arial" w:hAnsi="Arial" w:cs="Arial"/>
        </w:rPr>
      </w:pPr>
    </w:p>
    <w:p w:rsidRPr="00A403C4" w:rsidR="00730940" w:rsidP="00730940" w:rsidRDefault="00730940" w14:paraId="5E3C05FC" w14:textId="77777777">
      <w:pPr>
        <w:tabs>
          <w:tab w:val="left" w:pos="8550"/>
        </w:tabs>
        <w:jc w:val="both"/>
        <w:rPr>
          <w:rFonts w:ascii="Arial" w:hAnsi="Arial" w:cs="Arial"/>
          <w:b/>
        </w:rPr>
      </w:pPr>
      <w:r w:rsidRPr="00A403C4">
        <w:rPr>
          <w:rFonts w:ascii="Arial" w:hAnsi="Arial" w:cs="Arial"/>
          <w:b/>
        </w:rPr>
        <w:t>Stakeholder Surveys/Interviews/Workshops</w:t>
      </w:r>
    </w:p>
    <w:p w:rsidR="00730940" w:rsidP="00730940" w:rsidRDefault="00730940" w14:paraId="3FBE7D4C" w14:textId="77777777">
      <w:pPr>
        <w:tabs>
          <w:tab w:val="left" w:pos="450"/>
          <w:tab w:val="left" w:pos="990"/>
          <w:tab w:val="left" w:pos="8550"/>
        </w:tabs>
        <w:jc w:val="both"/>
        <w:rPr>
          <w:rFonts w:ascii="Arial" w:hAnsi="Arial" w:cs="Arial"/>
        </w:rPr>
      </w:pPr>
    </w:p>
    <w:bookmarkEnd w:id="45"/>
    <w:p w:rsidRPr="00505A57" w:rsidR="00696138" w:rsidP="00696138" w:rsidRDefault="00696138" w14:paraId="65FA769C" w14:textId="77777777">
      <w:pPr>
        <w:tabs>
          <w:tab w:val="left" w:pos="450"/>
          <w:tab w:val="left" w:pos="990"/>
          <w:tab w:val="left" w:pos="8550"/>
        </w:tabs>
        <w:jc w:val="both"/>
        <w:rPr>
          <w:rFonts w:ascii="Arial" w:hAnsi="Arial" w:cs="Arial"/>
        </w:rPr>
      </w:pPr>
      <w:r w:rsidRPr="00505A57">
        <w:rPr>
          <w:rFonts w:ascii="Arial" w:hAnsi="Arial" w:cs="Arial"/>
        </w:rPr>
        <w:t>Internal QC is achieved by review of the [</w:t>
      </w:r>
      <w:r w:rsidRPr="00505A57">
        <w:rPr>
          <w:rFonts w:ascii="Arial" w:hAnsi="Arial" w:cs="Arial"/>
          <w:highlight w:val="yellow"/>
        </w:rPr>
        <w:t>interview notes/synopsis/survey results</w:t>
      </w:r>
      <w:r w:rsidRPr="00505A57">
        <w:rPr>
          <w:rFonts w:ascii="Arial" w:hAnsi="Arial" w:cs="Arial"/>
        </w:rPr>
        <w:t xml:space="preserve">] by the QA/QC Specialist </w:t>
      </w:r>
      <w:r w:rsidRPr="00505A57">
        <w:rPr>
          <w:rFonts w:ascii="Arial" w:hAnsi="Arial" w:cs="Arial"/>
          <w:b/>
        </w:rPr>
        <w:t>[</w:t>
      </w:r>
      <w:r w:rsidRPr="00505A57">
        <w:rPr>
          <w:rFonts w:ascii="Arial" w:hAnsi="Arial" w:cs="Arial"/>
          <w:b/>
          <w:highlight w:val="yellow"/>
        </w:rPr>
        <w:t>or insert title from Section 1.</w:t>
      </w:r>
      <w:r w:rsidRPr="003F1767">
        <w:rPr>
          <w:rFonts w:ascii="Arial" w:hAnsi="Arial" w:cs="Arial"/>
          <w:b/>
          <w:highlight w:val="yellow"/>
        </w:rPr>
        <w:t>1</w:t>
      </w:r>
      <w:r w:rsidRPr="00505A57">
        <w:rPr>
          <w:rFonts w:ascii="Arial" w:hAnsi="Arial" w:cs="Arial"/>
          <w:b/>
        </w:rPr>
        <w:t xml:space="preserve">] </w:t>
      </w:r>
      <w:r w:rsidRPr="00505A57">
        <w:rPr>
          <w:rFonts w:ascii="Arial" w:hAnsi="Arial" w:cs="Arial"/>
        </w:rPr>
        <w:t>to ensure that results are within the specified QC objectives discussed in Section 1.3.</w:t>
      </w:r>
      <w:r>
        <w:rPr>
          <w:rFonts w:ascii="Arial" w:hAnsi="Arial" w:cs="Arial"/>
        </w:rPr>
        <w:t xml:space="preserve">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are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 relative to other project activities?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follow-up interviews/surveys).</w:t>
      </w:r>
      <w:r>
        <w:rPr>
          <w:rFonts w:ascii="Arial" w:hAnsi="Arial" w:cs="Arial"/>
          <w:b/>
          <w:bCs/>
          <w:highlight w:val="yellow"/>
        </w:rPr>
        <w:t xml:space="preserve"> </w:t>
      </w:r>
      <w:r w:rsidRPr="00505A57">
        <w:rPr>
          <w:rFonts w:ascii="Arial" w:hAnsi="Arial" w:cs="Arial"/>
          <w:b/>
          <w:bCs/>
          <w:highlight w:val="yellow"/>
        </w:rPr>
        <w:t>Reference other sections if this information has already been described.</w:t>
      </w:r>
      <w:r w:rsidRPr="00505A57">
        <w:rPr>
          <w:rFonts w:ascii="Arial" w:hAnsi="Arial" w:cs="Arial"/>
          <w:b/>
          <w:bCs/>
        </w:rPr>
        <w:t>]</w:t>
      </w:r>
    </w:p>
    <w:p w:rsidRPr="00925255" w:rsidR="00730940" w:rsidP="00725053" w:rsidRDefault="00730940" w14:paraId="1260DE1F" w14:textId="77777777">
      <w:pPr>
        <w:tabs>
          <w:tab w:val="left" w:pos="8550"/>
        </w:tabs>
        <w:jc w:val="both"/>
        <w:rPr>
          <w:rFonts w:ascii="Arial" w:hAnsi="Arial" w:cs="Arial"/>
        </w:rPr>
      </w:pPr>
    </w:p>
    <w:p w:rsidR="00982441" w:rsidP="004E0C00" w:rsidRDefault="00F64C49" w14:paraId="698D1BD4" w14:textId="77777777">
      <w:pPr>
        <w:pStyle w:val="Heading1"/>
        <w:jc w:val="both"/>
        <w:rPr>
          <w:rFonts w:cs="Arial"/>
          <w:smallCaps/>
          <w:szCs w:val="28"/>
        </w:rPr>
      </w:pPr>
      <w:bookmarkStart w:name="_Toc137286707" w:id="47"/>
      <w:bookmarkStart w:name="_Toc216079434" w:id="48"/>
      <w:r>
        <w:rPr>
          <w:rFonts w:cs="Arial"/>
          <w:smallCaps/>
          <w:szCs w:val="28"/>
        </w:rPr>
        <w:t>4</w:t>
      </w:r>
      <w:r w:rsidRPr="00925255" w:rsidR="00982441">
        <w:rPr>
          <w:rFonts w:cs="Arial"/>
          <w:smallCaps/>
          <w:szCs w:val="28"/>
        </w:rPr>
        <w:tab/>
      </w:r>
      <w:r w:rsidRPr="00925255" w:rsidR="00982441">
        <w:rPr>
          <w:rFonts w:cs="Arial"/>
          <w:smallCaps/>
          <w:szCs w:val="28"/>
        </w:rPr>
        <w:t>INSTRUMENTATION AND EQUIPMENT PREVENTIVE MAINTENANCE</w:t>
      </w:r>
      <w:bookmarkEnd w:id="47"/>
      <w:bookmarkEnd w:id="48"/>
    </w:p>
    <w:p w:rsidR="008A6278" w:rsidP="00725053" w:rsidRDefault="008A6278" w14:paraId="4C50D391" w14:textId="77777777">
      <w:pPr>
        <w:pStyle w:val="CommentText"/>
      </w:pPr>
    </w:p>
    <w:p w:rsidRPr="00925255" w:rsidR="008602A3" w:rsidP="008602A3" w:rsidRDefault="008602A3" w14:paraId="53D1337F" w14:textId="77777777">
      <w:pPr>
        <w:pStyle w:val="Heading2"/>
        <w:ind w:left="0" w:firstLine="0"/>
        <w:jc w:val="both"/>
        <w:rPr>
          <w:rFonts w:cs="Arial"/>
          <w:smallCaps/>
          <w:szCs w:val="24"/>
        </w:rPr>
      </w:pPr>
      <w:bookmarkStart w:name="_Toc87796877" w:id="49"/>
      <w:bookmarkStart w:name="_Toc216079435" w:id="50"/>
      <w:r>
        <w:rPr>
          <w:rFonts w:cs="Arial"/>
          <w:smallCaps/>
          <w:szCs w:val="24"/>
        </w:rPr>
        <w:t>4</w:t>
      </w:r>
      <w:r w:rsidRPr="00925255">
        <w:rPr>
          <w:rFonts w:cs="Arial"/>
          <w:smallCaps/>
          <w:szCs w:val="24"/>
        </w:rPr>
        <w:t>.1</w:t>
      </w:r>
      <w:r w:rsidRPr="00925255">
        <w:rPr>
          <w:rFonts w:cs="Arial"/>
          <w:smallCaps/>
          <w:szCs w:val="24"/>
        </w:rPr>
        <w:tab/>
      </w:r>
      <w:r w:rsidR="00CE17A7">
        <w:rPr>
          <w:rFonts w:cs="Arial"/>
          <w:smallCaps/>
          <w:szCs w:val="24"/>
        </w:rPr>
        <w:t>Data Collection</w:t>
      </w:r>
      <w:r w:rsidRPr="00925255">
        <w:rPr>
          <w:rFonts w:cs="Arial"/>
          <w:smallCaps/>
          <w:szCs w:val="24"/>
        </w:rPr>
        <w:t xml:space="preserve"> Equipment Cleaning Procedures</w:t>
      </w:r>
      <w:bookmarkEnd w:id="49"/>
      <w:bookmarkEnd w:id="50"/>
    </w:p>
    <w:p w:rsidRPr="00925255" w:rsidR="008602A3" w:rsidP="008602A3" w:rsidRDefault="008602A3" w14:paraId="1BB17677" w14:textId="77777777">
      <w:pPr>
        <w:tabs>
          <w:tab w:val="left" w:pos="-270"/>
          <w:tab w:val="left" w:pos="8550"/>
        </w:tabs>
        <w:jc w:val="both"/>
        <w:rPr>
          <w:rFonts w:ascii="Arial" w:hAnsi="Arial" w:cs="Arial"/>
        </w:rPr>
      </w:pPr>
    </w:p>
    <w:p w:rsidRPr="00505A57" w:rsidR="00506B58" w:rsidP="00506B58" w:rsidRDefault="00506B58" w14:paraId="44B4FB88" w14:textId="77777777">
      <w:pPr>
        <w:tabs>
          <w:tab w:val="left" w:pos="0"/>
          <w:tab w:val="left" w:pos="8550"/>
        </w:tabs>
        <w:jc w:val="both"/>
        <w:rPr>
          <w:rFonts w:ascii="Arial" w:hAnsi="Arial" w:cs="Arial"/>
        </w:rPr>
      </w:pPr>
      <w:r w:rsidRPr="00505A57">
        <w:rPr>
          <w:rFonts w:ascii="Arial" w:hAnsi="Arial" w:cs="Arial"/>
        </w:rPr>
        <w:t xml:space="preserve">Equipment used for </w:t>
      </w:r>
      <w:r>
        <w:rPr>
          <w:rFonts w:ascii="Arial" w:hAnsi="Arial" w:cs="Arial"/>
        </w:rPr>
        <w:t>data</w:t>
      </w:r>
      <w:r w:rsidRPr="00505A57">
        <w:rPr>
          <w:rFonts w:ascii="Arial" w:hAnsi="Arial" w:cs="Arial"/>
        </w:rPr>
        <w:t xml:space="preserv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and SOPs as appropriate</w:t>
      </w:r>
      <w:r w:rsidRPr="005A05A8">
        <w:rPr>
          <w:rFonts w:ascii="Arial" w:hAnsi="Arial" w:cs="Arial"/>
          <w:b/>
          <w:bCs/>
          <w:highlight w:val="yellow"/>
        </w:rPr>
        <w:t>.</w:t>
      </w:r>
      <w:r w:rsidRPr="00505A57">
        <w:rPr>
          <w:rFonts w:ascii="Arial" w:hAnsi="Arial" w:cs="Arial"/>
          <w:b/>
          <w:bCs/>
        </w:rPr>
        <w:t>]</w:t>
      </w:r>
    </w:p>
    <w:p w:rsidRPr="008602A3" w:rsidR="008602A3" w:rsidP="008602A3" w:rsidRDefault="008602A3" w14:paraId="4CA8FF7B" w14:textId="77777777"/>
    <w:p w:rsidRPr="00925255" w:rsidR="00982441" w:rsidP="00F64C49" w:rsidRDefault="005D7E43" w14:paraId="0A5DFCFD" w14:textId="77777777">
      <w:pPr>
        <w:pStyle w:val="Heading2"/>
        <w:ind w:left="0" w:firstLine="0"/>
        <w:jc w:val="both"/>
        <w:rPr>
          <w:rFonts w:cs="Arial"/>
          <w:smallCaps/>
          <w:szCs w:val="24"/>
        </w:rPr>
      </w:pPr>
      <w:bookmarkStart w:name="_Toc216079436" w:id="51"/>
      <w:r>
        <w:rPr>
          <w:rFonts w:cs="Arial"/>
          <w:smallCaps/>
          <w:szCs w:val="24"/>
        </w:rPr>
        <w:t>4</w:t>
      </w:r>
      <w:r w:rsidRPr="00925255" w:rsidR="00982441">
        <w:rPr>
          <w:rFonts w:cs="Arial"/>
          <w:smallCaps/>
          <w:szCs w:val="24"/>
        </w:rPr>
        <w:t>.</w:t>
      </w:r>
      <w:r w:rsidR="008602A3">
        <w:rPr>
          <w:rFonts w:cs="Arial"/>
          <w:smallCaps/>
          <w:szCs w:val="24"/>
        </w:rPr>
        <w:t>2</w:t>
      </w:r>
      <w:r w:rsidRPr="00925255" w:rsidR="00982441">
        <w:rPr>
          <w:rFonts w:cs="Arial"/>
          <w:smallCaps/>
          <w:szCs w:val="24"/>
        </w:rPr>
        <w:tab/>
      </w:r>
      <w:r w:rsidRPr="00925255" w:rsidR="00982441">
        <w:rPr>
          <w:rFonts w:cs="Arial"/>
          <w:smallCaps/>
          <w:szCs w:val="24"/>
        </w:rPr>
        <w:t>Instrument and Equipment Testing Procedures and Corrective Actions</w:t>
      </w:r>
      <w:bookmarkEnd w:id="51"/>
    </w:p>
    <w:p w:rsidRPr="00925255" w:rsidR="00982441" w:rsidP="00921C23" w:rsidRDefault="00982441" w14:paraId="52BF1E39" w14:textId="77777777">
      <w:pPr>
        <w:tabs>
          <w:tab w:val="left" w:pos="-270"/>
          <w:tab w:val="left" w:pos="8550"/>
        </w:tabs>
        <w:jc w:val="both"/>
        <w:rPr>
          <w:rFonts w:ascii="Arial" w:hAnsi="Arial" w:cs="Arial"/>
        </w:rPr>
      </w:pPr>
    </w:p>
    <w:p w:rsidRPr="00505A57" w:rsidR="00A9032E" w:rsidP="00A9032E" w:rsidRDefault="00A9032E" w14:paraId="3B33F043" w14:textId="77777777">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52"/>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53"/>
      <w:r w:rsidRPr="00505A57">
        <w:rPr>
          <w:rFonts w:ascii="Arial" w:hAnsi="Arial" w:cs="Arial"/>
          <w:b/>
          <w:bCs/>
          <w:highlight w:val="yellow"/>
        </w:rPr>
        <w:t xml:space="preserve">How often will equipment be tested and when? </w:t>
      </w:r>
      <w:bookmarkEnd w:id="53"/>
      <w:r w:rsidRPr="00505A57">
        <w:rPr>
          <w:rFonts w:ascii="Arial" w:hAnsi="Arial" w:cs="Arial"/>
          <w:b/>
          <w:bCs/>
          <w:highlight w:val="yellow"/>
        </w:rPr>
        <w:t xml:space="preserve">What will happen to equipment that fails testing </w:t>
      </w:r>
      <w:r w:rsidRPr="00505A57">
        <w:rPr>
          <w:rFonts w:ascii="Arial" w:hAnsi="Arial" w:cs="Arial"/>
          <w:b/>
          <w:bCs/>
          <w:highlight w:val="yellow"/>
        </w:rPr>
        <w:t>procedures – what are the corrective actions (e.g. repair or replacement of equipment not in working order</w:t>
      </w:r>
      <w:r w:rsidRPr="007A0C37">
        <w:rPr>
          <w:rFonts w:ascii="Arial" w:hAnsi="Arial" w:cs="Arial"/>
          <w:b/>
          <w:bCs/>
          <w:highlight w:val="yellow"/>
        </w:rPr>
        <w:t>)?</w:t>
      </w:r>
      <w:bookmarkEnd w:id="52"/>
      <w:r w:rsidRPr="00505A57">
        <w:rPr>
          <w:rFonts w:ascii="Arial" w:hAnsi="Arial" w:cs="Arial"/>
          <w:b/>
        </w:rPr>
        <w:t>]</w:t>
      </w:r>
      <w:r w:rsidRPr="00505A57">
        <w:rPr>
          <w:rFonts w:ascii="Arial" w:hAnsi="Arial" w:cs="Arial"/>
          <w:bCs/>
        </w:rPr>
        <w:t>.</w:t>
      </w:r>
    </w:p>
    <w:p w:rsidRPr="00925255" w:rsidR="00982441" w:rsidP="00921C23" w:rsidRDefault="005D7E43" w14:paraId="105B80E6" w14:textId="77777777">
      <w:pPr>
        <w:pStyle w:val="Heading1"/>
        <w:ind w:left="0" w:firstLine="0"/>
        <w:jc w:val="both"/>
        <w:rPr>
          <w:rFonts w:cs="Arial"/>
          <w:smallCaps/>
          <w:szCs w:val="28"/>
        </w:rPr>
      </w:pPr>
      <w:bookmarkStart w:name="_Toc216079437" w:id="54"/>
      <w:r>
        <w:rPr>
          <w:rFonts w:cs="Arial"/>
          <w:smallCaps/>
          <w:szCs w:val="28"/>
        </w:rPr>
        <w:t>5</w:t>
      </w:r>
      <w:r w:rsidRPr="00925255" w:rsidR="00982441">
        <w:rPr>
          <w:rFonts w:cs="Arial"/>
          <w:smallCaps/>
          <w:szCs w:val="28"/>
        </w:rPr>
        <w:tab/>
      </w:r>
      <w:r w:rsidRPr="00925255" w:rsidR="00982441">
        <w:rPr>
          <w:rFonts w:cs="Arial"/>
          <w:smallCaps/>
          <w:szCs w:val="28"/>
        </w:rPr>
        <w:t>DATA MANAGEMENT</w:t>
      </w:r>
      <w:bookmarkEnd w:id="54"/>
    </w:p>
    <w:p w:rsidR="00982441" w:rsidP="00921C23" w:rsidRDefault="00982441" w14:paraId="216CB453" w14:textId="77777777">
      <w:pPr>
        <w:tabs>
          <w:tab w:val="left" w:pos="450"/>
          <w:tab w:val="left" w:pos="990"/>
          <w:tab w:val="left" w:pos="8550"/>
        </w:tabs>
        <w:jc w:val="both"/>
        <w:rPr>
          <w:rFonts w:ascii="Arial" w:hAnsi="Arial" w:cs="Arial"/>
        </w:rPr>
      </w:pPr>
    </w:p>
    <w:p w:rsidRPr="00505A57" w:rsidR="00BE0C72" w:rsidP="00BE0C72" w:rsidRDefault="00BE0C72" w14:paraId="35D6C16B" w14:textId="77777777">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BE0C72" w:rsidP="00BE0C72" w:rsidRDefault="00BE0C72" w14:paraId="0AC6EC28" w14:textId="77777777">
      <w:pPr>
        <w:tabs>
          <w:tab w:val="left" w:pos="450"/>
          <w:tab w:val="left" w:pos="990"/>
          <w:tab w:val="left" w:pos="8550"/>
        </w:tabs>
        <w:jc w:val="both"/>
        <w:rPr>
          <w:rFonts w:ascii="Arial" w:hAnsi="Arial" w:cs="Arial"/>
        </w:rPr>
      </w:pPr>
    </w:p>
    <w:p w:rsidRPr="00505A57" w:rsidR="00BE0C72" w:rsidP="00BE0C72" w:rsidRDefault="00BE0C72" w14:paraId="0C5E7C8C" w14:textId="77777777">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field data sheets</w:t>
      </w:r>
      <w:r>
        <w:rPr>
          <w:rFonts w:ascii="Arial" w:hAnsi="Arial" w:cs="Arial"/>
          <w:color w:val="000000" w:themeColor="text1"/>
        </w:rPr>
        <w:t xml:space="preserve"> </w:t>
      </w:r>
      <w:r w:rsidRPr="00505A57">
        <w:rPr>
          <w:rFonts w:ascii="Arial" w:hAnsi="Arial" w:cs="Arial"/>
          <w:color w:val="000000" w:themeColor="text1"/>
        </w:rPr>
        <w:t xml:space="preserve">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w:t>
      </w:r>
    </w:p>
    <w:p w:rsidRPr="00505A57" w:rsidR="00BE0C72" w:rsidP="00BE0C72" w:rsidRDefault="00BE0C72" w14:paraId="1FDCBB50" w14:textId="77777777">
      <w:pPr>
        <w:tabs>
          <w:tab w:val="left" w:pos="450"/>
          <w:tab w:val="left" w:pos="990"/>
          <w:tab w:val="left" w:pos="8550"/>
        </w:tabs>
        <w:jc w:val="both"/>
        <w:rPr>
          <w:rFonts w:ascii="Arial" w:hAnsi="Arial" w:cs="Arial"/>
        </w:rPr>
      </w:pPr>
    </w:p>
    <w:p w:rsidRPr="00505A57" w:rsidR="00BE0C72" w:rsidP="00BE0C72" w:rsidRDefault="00BE0C72" w14:paraId="720AA53B" w14:textId="77777777">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They will identify any results where information is incorrect, missing</w:t>
      </w:r>
      <w:r>
        <w:rPr>
          <w:rFonts w:ascii="Arial" w:hAnsi="Arial" w:cs="Arial"/>
          <w:sz w:val="20"/>
        </w:rPr>
        <w:t>,</w:t>
      </w:r>
      <w:r w:rsidRPr="00505A57">
        <w:rPr>
          <w:rFonts w:ascii="Arial" w:hAnsi="Arial" w:cs="Arial"/>
          <w:sz w:val="20"/>
        </w:rPr>
        <w:t xml:space="preserve">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55"/>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55"/>
    </w:p>
    <w:p w:rsidRPr="00925255" w:rsidR="00BE0C72" w:rsidP="00BE0C72" w:rsidRDefault="00BE0C72" w14:paraId="1D71B8FA" w14:textId="77777777">
      <w:pPr>
        <w:jc w:val="both"/>
        <w:rPr>
          <w:rFonts w:ascii="Arial" w:hAnsi="Arial" w:cs="Arial"/>
        </w:rPr>
      </w:pPr>
    </w:p>
    <w:p w:rsidRPr="00505A57" w:rsidR="00BE0C72" w:rsidP="00BE0C72" w:rsidRDefault="00BE0C72" w14:paraId="2ED22211" w14:textId="77777777">
      <w:pPr>
        <w:tabs>
          <w:tab w:val="left" w:pos="450"/>
          <w:tab w:val="left" w:pos="990"/>
          <w:tab w:val="left" w:pos="8550"/>
        </w:tabs>
        <w:jc w:val="both"/>
        <w:rPr>
          <w:rFonts w:ascii="Arial" w:hAnsi="Arial" w:cs="Arial"/>
        </w:rPr>
      </w:pPr>
      <w:r w:rsidRPr="00505A57">
        <w:rPr>
          <w:rFonts w:ascii="Arial" w:hAnsi="Arial" w:cs="Arial"/>
        </w:rPr>
        <w:t xml:space="preserve">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56"/>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56"/>
      <w:r w:rsidRPr="00505A57">
        <w:rPr>
          <w:rFonts w:ascii="Arial" w:hAnsi="Arial" w:cs="Arial"/>
        </w:rPr>
        <w:t xml:space="preserve"> and available for NFWF staff review when requested. This review is for QA/QC purposes only and will not be used for any other purpose. See Section </w:t>
      </w:r>
      <w:r>
        <w:rPr>
          <w:rFonts w:ascii="Arial" w:hAnsi="Arial" w:cs="Arial"/>
        </w:rPr>
        <w:t>5</w:t>
      </w:r>
      <w:r w:rsidRPr="00505A57">
        <w:rPr>
          <w:rFonts w:ascii="Arial" w:hAnsi="Arial" w:cs="Arial"/>
        </w:rPr>
        <w:t>.2 for additional information on this data reporting requirement.</w:t>
      </w:r>
    </w:p>
    <w:p w:rsidRPr="00505A57" w:rsidR="00BE0C72" w:rsidP="00BE0C72" w:rsidRDefault="00BE0C72" w14:paraId="4E71B872" w14:textId="77777777">
      <w:pPr>
        <w:tabs>
          <w:tab w:val="left" w:pos="450"/>
          <w:tab w:val="left" w:pos="990"/>
          <w:tab w:val="left" w:pos="8550"/>
        </w:tabs>
        <w:jc w:val="both"/>
        <w:rPr>
          <w:rFonts w:ascii="Arial" w:hAnsi="Arial" w:cs="Arial"/>
        </w:rPr>
      </w:pPr>
    </w:p>
    <w:p w:rsidRPr="00505A57" w:rsidR="00BE0C72" w:rsidP="00BE0C72" w:rsidRDefault="00BE0C72" w14:paraId="7BBDD82F" w14:textId="77777777">
      <w:pPr>
        <w:tabs>
          <w:tab w:val="left" w:pos="450"/>
          <w:tab w:val="left" w:pos="990"/>
          <w:tab w:val="left" w:pos="8550"/>
        </w:tabs>
        <w:jc w:val="both"/>
        <w:rPr>
          <w:rFonts w:ascii="Arial" w:hAnsi="Arial" w:cs="Arial"/>
          <w:b/>
          <w:bCs/>
        </w:rPr>
      </w:pPr>
      <w:r w:rsidRPr="00505A57">
        <w:rPr>
          <w:rFonts w:ascii="Arial" w:hAnsi="Arial" w:cs="Arial"/>
        </w:rPr>
        <w:t>After data entry or data transfer procedures are completed for each</w:t>
      </w:r>
      <w:r>
        <w:rPr>
          <w:rFonts w:ascii="Arial" w:hAnsi="Arial" w:cs="Arial"/>
        </w:rPr>
        <w:t xml:space="preserve"> data collection</w:t>
      </w:r>
      <w:r w:rsidRPr="00505A57">
        <w:rPr>
          <w:rFonts w:ascii="Arial" w:hAnsi="Arial" w:cs="Arial"/>
        </w:rPr>
        <w:t xml:space="preserve"> event, data will be inspected for data transcription errors </w:t>
      </w:r>
      <w:bookmarkStart w:name="_Hlk87796125" w:id="57"/>
      <w:r w:rsidRPr="00505A57">
        <w:rPr>
          <w:rFonts w:ascii="Arial" w:hAnsi="Arial" w:cs="Arial"/>
          <w:b/>
          <w:bCs/>
        </w:rPr>
        <w:t>[</w:t>
      </w:r>
      <w:r w:rsidRPr="00505A57">
        <w:rPr>
          <w:rFonts w:ascii="Arial" w:hAnsi="Arial" w:cs="Arial"/>
          <w:b/>
          <w:bCs/>
          <w:highlight w:val="yellow"/>
        </w:rPr>
        <w:t>How long after data collection and by whom? How are errors determined (reference Section 1.3)? What happens to data found to have errors</w:t>
      </w:r>
      <w:bookmarkStart w:name="_Hlk89526861" w:id="58"/>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57"/>
      <w:r w:rsidRPr="00505A57">
        <w:rPr>
          <w:rFonts w:ascii="Arial" w:hAnsi="Arial" w:cs="Arial"/>
        </w:rPr>
        <w:t>and corrected as appropriate</w:t>
      </w:r>
      <w:bookmarkEnd w:id="58"/>
      <w:r w:rsidRPr="00505A57">
        <w:rPr>
          <w:rFonts w:ascii="Arial" w:hAnsi="Arial" w:cs="Arial"/>
        </w:rPr>
        <w:t xml:space="preserve">. After the final QA checks for errors are completed, the data will be added to the project database. </w:t>
      </w:r>
      <w:bookmarkStart w:name="_Hlk87796291" w:id="59"/>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59"/>
    </w:p>
    <w:p w:rsidR="00D80972" w:rsidP="008A6278" w:rsidRDefault="00D80972" w14:paraId="057CCA9F" w14:textId="7D5D93DC">
      <w:pPr>
        <w:tabs>
          <w:tab w:val="left" w:pos="450"/>
          <w:tab w:val="left" w:pos="990"/>
          <w:tab w:val="left" w:pos="8550"/>
        </w:tabs>
        <w:jc w:val="both"/>
        <w:rPr>
          <w:rFonts w:ascii="Arial" w:hAnsi="Arial" w:cs="Arial"/>
        </w:rPr>
      </w:pPr>
    </w:p>
    <w:p w:rsidR="00D80972" w:rsidP="00D80972" w:rsidRDefault="00D80972" w14:paraId="6246B196" w14:textId="77777777">
      <w:pPr>
        <w:tabs>
          <w:tab w:val="left" w:pos="8550"/>
        </w:tabs>
        <w:jc w:val="both"/>
        <w:rPr>
          <w:rFonts w:ascii="Arial" w:hAnsi="Arial" w:cs="Arial"/>
          <w:b/>
          <w:bCs/>
        </w:rPr>
      </w:pPr>
      <w:bookmarkStart w:name="_Hlk89598014" w:id="60"/>
      <w:r>
        <w:rPr>
          <w:rFonts w:ascii="Arial" w:hAnsi="Arial" w:cs="Arial"/>
          <w:b/>
          <w:bCs/>
        </w:rPr>
        <w:t>Secondary Data Collection/Modeling/Geospatial Assessment</w:t>
      </w:r>
    </w:p>
    <w:p w:rsidR="00D80972" w:rsidP="00D80972" w:rsidRDefault="00D80972" w14:paraId="4D17C153" w14:textId="77777777">
      <w:pPr>
        <w:tabs>
          <w:tab w:val="left" w:pos="450"/>
          <w:tab w:val="left" w:pos="990"/>
          <w:tab w:val="left" w:pos="8550"/>
        </w:tabs>
        <w:jc w:val="both"/>
        <w:rPr>
          <w:rFonts w:ascii="Arial" w:hAnsi="Arial" w:cs="Arial"/>
        </w:rPr>
      </w:pPr>
    </w:p>
    <w:p w:rsidRPr="00505A57" w:rsidR="00C004BD" w:rsidP="00C004BD" w:rsidRDefault="00C004BD" w14:paraId="1A89F53D" w14:textId="77777777">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results/maps/secondary data records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C004BD" w:rsidP="00C004BD" w:rsidRDefault="00C004BD" w14:paraId="3991D3B1" w14:textId="77777777">
      <w:pPr>
        <w:tabs>
          <w:tab w:val="left" w:pos="450"/>
          <w:tab w:val="left" w:pos="990"/>
          <w:tab w:val="left" w:pos="8550"/>
        </w:tabs>
        <w:jc w:val="both"/>
        <w:rPr>
          <w:rFonts w:ascii="Arial" w:hAnsi="Arial" w:cs="Arial"/>
        </w:rPr>
      </w:pPr>
    </w:p>
    <w:p w:rsidRPr="00505A57" w:rsidR="00C004BD" w:rsidP="00C004BD" w:rsidRDefault="00C004BD" w14:paraId="2A72FF6D" w14:textId="77777777">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 xml:space="preserve">Clarify if this process applies to your project. Include the timeframe for completing this check, post-data collection, and whether there would be a need to repeat data collection or modeling assessment and/or re-train data collectors if results are unacceptable. </w:t>
      </w:r>
      <w:bookmarkStart w:name="_Hlk89547024" w:id="61"/>
      <w:r w:rsidRPr="00505A57">
        <w:rPr>
          <w:rFonts w:ascii="Arial" w:hAnsi="Arial" w:cs="Arial"/>
          <w:b/>
          <w:bCs/>
          <w:sz w:val="20"/>
          <w:highlight w:val="yellow"/>
        </w:rPr>
        <w:t>If consensus is required by the project team for decision-making, explain the consensus process here</w:t>
      </w:r>
      <w:bookmarkEnd w:id="61"/>
      <w:r w:rsidRPr="00505A57">
        <w:rPr>
          <w:rFonts w:ascii="Arial" w:hAnsi="Arial" w:cs="Arial"/>
          <w:b/>
          <w:bCs/>
          <w:sz w:val="20"/>
          <w:highlight w:val="yellow"/>
        </w:rPr>
        <w:t xml:space="preserve">. </w:t>
      </w:r>
      <w:r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rsidRPr="00505A57" w:rsidR="00C004BD" w:rsidP="00C004BD" w:rsidRDefault="00C004BD" w14:paraId="18BDAF13" w14:textId="77777777">
      <w:pPr>
        <w:jc w:val="both"/>
        <w:rPr>
          <w:rFonts w:ascii="Arial" w:hAnsi="Arial" w:cs="Arial"/>
        </w:rPr>
      </w:pPr>
    </w:p>
    <w:p w:rsidRPr="00505A57" w:rsidR="00C004BD" w:rsidP="00C004BD" w:rsidRDefault="00C004BD" w14:paraId="3FF22167" w14:textId="525398B1">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name="_Hlk89593926" w:id="62"/>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62"/>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BC0078">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946951">
        <w:rPr>
          <w:rFonts w:ascii="Arial" w:hAnsi="Arial" w:cs="Arial"/>
        </w:rPr>
        <w:t>5</w:t>
      </w:r>
      <w:r w:rsidRPr="00505A57">
        <w:rPr>
          <w:rFonts w:ascii="Arial" w:hAnsi="Arial" w:cs="Arial"/>
        </w:rPr>
        <w:t>.2 for additional information on this data reporting requirement.</w:t>
      </w:r>
    </w:p>
    <w:p w:rsidRPr="00505A57" w:rsidR="00C004BD" w:rsidP="00C004BD" w:rsidRDefault="00C004BD" w14:paraId="46F83A6B" w14:textId="77777777">
      <w:pPr>
        <w:tabs>
          <w:tab w:val="left" w:pos="450"/>
          <w:tab w:val="left" w:pos="990"/>
          <w:tab w:val="left" w:pos="8550"/>
        </w:tabs>
        <w:jc w:val="both"/>
        <w:rPr>
          <w:rFonts w:ascii="Arial" w:hAnsi="Arial" w:cs="Arial"/>
        </w:rPr>
      </w:pPr>
    </w:p>
    <w:p w:rsidRPr="00505A57" w:rsidR="00C004BD" w:rsidP="00C004BD" w:rsidRDefault="00C004BD" w14:paraId="3BE5F815" w14:textId="1F58E55A">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w:t>
      </w:r>
      <w:r w:rsidRPr="00505A57">
        <w:rPr>
          <w:rFonts w:ascii="Arial" w:hAnsi="Arial" w:cs="Arial"/>
          <w:b/>
          <w:bCs/>
        </w:rPr>
        <w:t>[</w:t>
      </w:r>
      <w:r w:rsidRPr="00505A57">
        <w:rPr>
          <w:rFonts w:ascii="Arial" w:hAnsi="Arial" w:cs="Arial"/>
          <w:b/>
          <w:bCs/>
          <w:highlight w:val="yellow"/>
        </w:rPr>
        <w:t>insert type of data collection/assessment event</w:t>
      </w:r>
      <w:r w:rsidRPr="00505A57">
        <w:rPr>
          <w:rFonts w:ascii="Arial" w:hAnsi="Arial" w:cs="Arial"/>
          <w:b/>
          <w:bCs/>
        </w:rPr>
        <w:t>]</w:t>
      </w:r>
      <w:r w:rsidRPr="00505A57">
        <w:rPr>
          <w:rFonts w:ascii="Arial" w:hAnsi="Arial" w:cs="Arial"/>
        </w:rPr>
        <w:t xml:space="preserve">, data will be inspected for data transcription errors </w:t>
      </w:r>
      <w:bookmarkStart w:name="_Hlk87796196" w:id="63"/>
      <w:r w:rsidRPr="00505A57">
        <w:rPr>
          <w:rFonts w:ascii="Arial" w:hAnsi="Arial" w:cs="Arial"/>
          <w:b/>
          <w:bCs/>
        </w:rPr>
        <w:t>[</w:t>
      </w:r>
      <w:r w:rsidRPr="00505A57">
        <w:rPr>
          <w:rFonts w:ascii="Arial" w:hAnsi="Arial" w:cs="Arial"/>
          <w:b/>
          <w:bCs/>
          <w:highlight w:val="yellow"/>
        </w:rPr>
        <w:t xml:space="preserve">how long after data collection and by whom? How are errors determined (reference Section 1.3)? What happens to data found to have </w:t>
      </w:r>
      <w:bookmarkEnd w:id="63"/>
      <w:r w:rsidRPr="00505A57">
        <w:rPr>
          <w:rFonts w:ascii="Arial" w:hAnsi="Arial" w:cs="Arial"/>
          <w:b/>
          <w:bCs/>
          <w:highlight w:val="yellow"/>
        </w:rPr>
        <w:t xml:space="preserve">errors (reference Section </w:t>
      </w:r>
      <w:r w:rsidR="00D779CA">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p>
    <w:p w:rsidR="00D80972" w:rsidP="00D80972" w:rsidRDefault="00D80972" w14:paraId="4CCDA872" w14:textId="77777777">
      <w:pPr>
        <w:tabs>
          <w:tab w:val="left" w:pos="450"/>
          <w:tab w:val="left" w:pos="990"/>
          <w:tab w:val="left" w:pos="8550"/>
        </w:tabs>
        <w:jc w:val="both"/>
        <w:rPr>
          <w:rFonts w:ascii="Arial" w:hAnsi="Arial" w:cs="Arial"/>
          <w:b/>
          <w:bCs/>
        </w:rPr>
      </w:pPr>
    </w:p>
    <w:p w:rsidR="00D80972" w:rsidP="00D80972" w:rsidRDefault="00D80972" w14:paraId="08C3F276" w14:textId="77777777">
      <w:pPr>
        <w:tabs>
          <w:tab w:val="left" w:pos="450"/>
          <w:tab w:val="left" w:pos="990"/>
          <w:tab w:val="left" w:pos="8550"/>
        </w:tabs>
        <w:jc w:val="both"/>
        <w:rPr>
          <w:rFonts w:ascii="Arial" w:hAnsi="Arial" w:cs="Arial"/>
          <w:b/>
          <w:bCs/>
        </w:rPr>
      </w:pPr>
      <w:r>
        <w:rPr>
          <w:rFonts w:ascii="Arial" w:hAnsi="Arial" w:cs="Arial"/>
          <w:b/>
          <w:bCs/>
        </w:rPr>
        <w:t>Stakeholder Survey/Interviews/Workshops</w:t>
      </w:r>
    </w:p>
    <w:p w:rsidR="00D80972" w:rsidP="00D80972" w:rsidRDefault="00D80972" w14:paraId="6039528F" w14:textId="77777777">
      <w:pPr>
        <w:tabs>
          <w:tab w:val="left" w:pos="450"/>
          <w:tab w:val="left" w:pos="990"/>
          <w:tab w:val="left" w:pos="8550"/>
        </w:tabs>
        <w:jc w:val="both"/>
        <w:rPr>
          <w:rFonts w:ascii="Arial" w:hAnsi="Arial" w:cs="Arial"/>
          <w:b/>
          <w:bCs/>
        </w:rPr>
      </w:pPr>
    </w:p>
    <w:bookmarkEnd w:id="60"/>
    <w:p w:rsidRPr="00505A57" w:rsidR="00946951" w:rsidP="00946951" w:rsidRDefault="00946951" w14:paraId="7C3621E1" w14:textId="77777777">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meeting notes/survey responses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946951" w:rsidP="00946951" w:rsidRDefault="00946951" w14:paraId="43BEB3E4" w14:textId="77777777">
      <w:pPr>
        <w:tabs>
          <w:tab w:val="left" w:pos="450"/>
          <w:tab w:val="left" w:pos="990"/>
          <w:tab w:val="left" w:pos="8550"/>
        </w:tabs>
        <w:jc w:val="both"/>
        <w:rPr>
          <w:rFonts w:ascii="Arial" w:hAnsi="Arial" w:cs="Arial"/>
        </w:rPr>
      </w:pPr>
    </w:p>
    <w:p w:rsidRPr="00505A57" w:rsidR="00946951" w:rsidP="00946951" w:rsidRDefault="00946951" w14:paraId="0608151D" w14:textId="77777777">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responses/assessment/synopsis</w:t>
      </w:r>
      <w:r w:rsidRPr="00505A57">
        <w:rPr>
          <w:rFonts w:ascii="Arial" w:hAnsi="Arial" w:cs="Arial"/>
          <w:sz w:val="20"/>
        </w:rPr>
        <w:t>] 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surveys/meetings/interviews and/or re-train data collectors if results are unacceptable. For interview or workshop notes, would the notes be sent to interviewees/workshop attendees for review? Why or why not? If consensus is required by the project team for decision-making, explain the consensus process here.</w:t>
      </w:r>
      <w:r w:rsidRPr="00505A57">
        <w:rPr>
          <w:rFonts w:ascii="Arial" w:hAnsi="Arial" w:cs="Arial"/>
          <w:b/>
          <w:bCs/>
          <w:sz w:val="20"/>
        </w:rPr>
        <w:t>]</w:t>
      </w:r>
    </w:p>
    <w:p w:rsidRPr="00505A57" w:rsidR="00946951" w:rsidP="00946951" w:rsidRDefault="00946951" w14:paraId="7F1EA07F" w14:textId="77777777">
      <w:pPr>
        <w:jc w:val="both"/>
        <w:rPr>
          <w:rFonts w:ascii="Arial" w:hAnsi="Arial" w:cs="Arial"/>
        </w:rPr>
      </w:pPr>
    </w:p>
    <w:p w:rsidRPr="00505A57" w:rsidR="00946951" w:rsidP="00946951" w:rsidRDefault="00946951" w14:paraId="5500135C" w14:textId="6FB350BC">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D779CA">
        <w:rPr>
          <w:rFonts w:ascii="Arial" w:hAnsi="Arial" w:cs="Arial"/>
        </w:rPr>
        <w:t>5</w:t>
      </w:r>
      <w:r w:rsidRPr="00505A57">
        <w:rPr>
          <w:rFonts w:ascii="Arial" w:hAnsi="Arial" w:cs="Arial"/>
        </w:rPr>
        <w:t>.2 for additional information on this data reporting requirement.</w:t>
      </w:r>
    </w:p>
    <w:p w:rsidRPr="00505A57" w:rsidR="00946951" w:rsidP="00946951" w:rsidRDefault="00946951" w14:paraId="7EF3878F" w14:textId="77777777">
      <w:pPr>
        <w:tabs>
          <w:tab w:val="left" w:pos="450"/>
          <w:tab w:val="left" w:pos="990"/>
          <w:tab w:val="left" w:pos="8550"/>
        </w:tabs>
        <w:jc w:val="both"/>
        <w:rPr>
          <w:rFonts w:ascii="Arial" w:hAnsi="Arial" w:cs="Arial"/>
        </w:rPr>
      </w:pPr>
    </w:p>
    <w:p w:rsidRPr="00505A57" w:rsidR="00946951" w:rsidP="00946951" w:rsidRDefault="00946951" w14:paraId="5FA482AA" w14:textId="56CC71F1">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xml:space="preserve">, data will be inspected for data transcription errors. </w:t>
      </w:r>
      <w:r w:rsidRPr="00505A57">
        <w:rPr>
          <w:rFonts w:ascii="Arial" w:hAnsi="Arial" w:cs="Arial"/>
          <w:b/>
          <w:bCs/>
        </w:rPr>
        <w:t>[</w:t>
      </w:r>
      <w:r w:rsidRPr="00505A57">
        <w:rPr>
          <w:rFonts w:ascii="Arial" w:hAnsi="Arial" w:cs="Arial"/>
          <w:b/>
          <w:bCs/>
          <w:highlight w:val="yellow"/>
        </w:rPr>
        <w:t>Describe timeframe, post-data collection</w:t>
      </w:r>
      <w:r>
        <w:rPr>
          <w:rFonts w:ascii="Arial" w:hAnsi="Arial" w:cs="Arial"/>
          <w:b/>
          <w:bCs/>
          <w:highlight w:val="yellow"/>
        </w:rPr>
        <w:t>,</w:t>
      </w:r>
      <w:r w:rsidRPr="00505A57">
        <w:rPr>
          <w:rFonts w:ascii="Arial" w:hAnsi="Arial" w:cs="Arial"/>
          <w:b/>
          <w:bCs/>
          <w:highlight w:val="yellow"/>
        </w:rPr>
        <w:t xml:space="preserve"> and by whom. How are errors determined (reference Section 1.3)? What happens to data found to have errors (reference Section </w:t>
      </w:r>
      <w:r w:rsidR="00D779CA">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p w:rsidRPr="00925255" w:rsidR="00982441" w:rsidP="00921C23" w:rsidRDefault="005101AC" w14:paraId="0ABB24D3" w14:textId="77777777">
      <w:pPr>
        <w:pStyle w:val="Heading2"/>
        <w:tabs>
          <w:tab w:val="left" w:pos="0"/>
        </w:tabs>
        <w:ind w:left="0" w:firstLine="0"/>
        <w:jc w:val="both"/>
        <w:rPr>
          <w:rFonts w:cs="Arial"/>
          <w:smallCaps/>
          <w:szCs w:val="24"/>
        </w:rPr>
      </w:pPr>
      <w:bookmarkStart w:name="_Toc216079438" w:id="64"/>
      <w:r>
        <w:rPr>
          <w:rFonts w:cs="Arial"/>
          <w:smallCaps/>
          <w:szCs w:val="24"/>
        </w:rPr>
        <w:t>5</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Data Assessment Procedures</w:t>
      </w:r>
      <w:bookmarkEnd w:id="64"/>
    </w:p>
    <w:p w:rsidRPr="00925255" w:rsidR="00982441" w:rsidP="00921C23" w:rsidRDefault="00982441" w14:paraId="48806408" w14:textId="77777777">
      <w:pPr>
        <w:tabs>
          <w:tab w:val="left" w:pos="0"/>
          <w:tab w:val="left" w:pos="450"/>
          <w:tab w:val="left" w:pos="990"/>
          <w:tab w:val="left" w:pos="8550"/>
        </w:tabs>
        <w:jc w:val="both"/>
        <w:rPr>
          <w:rFonts w:ascii="Arial" w:hAnsi="Arial" w:cs="Arial"/>
        </w:rPr>
      </w:pPr>
    </w:p>
    <w:p w:rsidRPr="00505A57" w:rsidR="00C01DE8" w:rsidP="00C01DE8" w:rsidRDefault="00C01DE8" w14:paraId="74037222"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00FC01B1" w:rsidP="00921C23" w:rsidRDefault="00FC01B1" w14:paraId="7E9D23A5" w14:textId="77777777">
      <w:pPr>
        <w:pStyle w:val="Heading2"/>
        <w:jc w:val="both"/>
        <w:rPr>
          <w:rFonts w:cs="Arial"/>
          <w:smallCaps/>
          <w:szCs w:val="24"/>
        </w:rPr>
      </w:pPr>
      <w:bookmarkStart w:name="_Toc216079439" w:id="65"/>
    </w:p>
    <w:p w:rsidRPr="00925255" w:rsidR="00982441" w:rsidP="00921C23" w:rsidRDefault="005D7E43" w14:paraId="55F684D8" w14:textId="056B40AF">
      <w:pPr>
        <w:pStyle w:val="Heading2"/>
        <w:jc w:val="both"/>
        <w:rPr>
          <w:rFonts w:cs="Arial"/>
          <w:smallCaps/>
          <w:szCs w:val="24"/>
        </w:rPr>
      </w:pPr>
      <w:r>
        <w:rPr>
          <w:rFonts w:cs="Arial"/>
          <w:smallCaps/>
          <w:szCs w:val="24"/>
        </w:rPr>
        <w:t>5</w:t>
      </w:r>
      <w:r w:rsidR="00CC258F">
        <w:rPr>
          <w:rFonts w:cs="Arial"/>
          <w:smallCaps/>
          <w:szCs w:val="24"/>
        </w:rPr>
        <w:t>.2</w:t>
      </w:r>
      <w:r w:rsidR="00CC258F">
        <w:rPr>
          <w:rFonts w:cs="Arial"/>
          <w:smallCaps/>
          <w:szCs w:val="24"/>
        </w:rPr>
        <w:tab/>
      </w:r>
      <w:r w:rsidR="00CC258F">
        <w:rPr>
          <w:rFonts w:cs="Arial"/>
          <w:smallCaps/>
          <w:szCs w:val="24"/>
        </w:rPr>
        <w:t>Data to be Included in QA Summary</w:t>
      </w:r>
      <w:r w:rsidRPr="00925255" w:rsidR="00982441">
        <w:rPr>
          <w:rFonts w:cs="Arial"/>
          <w:smallCaps/>
          <w:szCs w:val="24"/>
        </w:rPr>
        <w:t xml:space="preserve"> Reports</w:t>
      </w:r>
      <w:bookmarkEnd w:id="65"/>
    </w:p>
    <w:p w:rsidRPr="00925255" w:rsidR="00982441" w:rsidP="00921C23" w:rsidRDefault="00982441" w14:paraId="6D533C91" w14:textId="77777777">
      <w:pPr>
        <w:tabs>
          <w:tab w:val="left" w:pos="450"/>
          <w:tab w:val="left" w:pos="990"/>
          <w:tab w:val="left" w:pos="8550"/>
        </w:tabs>
        <w:jc w:val="both"/>
        <w:rPr>
          <w:rFonts w:ascii="Arial" w:hAnsi="Arial" w:cs="Arial"/>
        </w:rPr>
      </w:pPr>
    </w:p>
    <w:p w:rsidRPr="00505A57" w:rsidR="0045706B" w:rsidP="0045706B" w:rsidRDefault="0045706B" w14:paraId="5A66CD8E" w14:textId="4FD85AD2">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Table</w:t>
      </w:r>
      <w:r>
        <w:rPr>
          <w:rFonts w:ascii="Arial" w:hAnsi="Arial" w:cs="Arial"/>
          <w:bCs/>
        </w:rPr>
        <w:t xml:space="preserve"> </w:t>
      </w:r>
      <w:r w:rsidR="006C1CFF">
        <w:rPr>
          <w:rFonts w:ascii="Arial" w:hAnsi="Arial" w:cs="Arial"/>
          <w:bCs/>
        </w:rPr>
        <w:t>4</w:t>
      </w:r>
      <w:r w:rsidRPr="00505A57">
        <w:rPr>
          <w:rFonts w:ascii="Arial" w:hAnsi="Arial" w:cs="Arial"/>
          <w:bCs/>
        </w:rPr>
        <w:t xml:space="preserve"> summarizes the types of data to be reported and the method in which that information will be delivered to NFWF staff.</w:t>
      </w:r>
    </w:p>
    <w:p w:rsidRPr="00505A57" w:rsidR="0045706B" w:rsidP="0045706B" w:rsidRDefault="0045706B" w14:paraId="34E8981A" w14:textId="77777777">
      <w:pPr>
        <w:ind w:left="1008" w:right="1008"/>
        <w:jc w:val="center"/>
        <w:rPr>
          <w:rFonts w:ascii="Arial" w:hAnsi="Arial" w:cs="Arial"/>
          <w:b/>
        </w:rPr>
      </w:pPr>
    </w:p>
    <w:p w:rsidRPr="00505A57" w:rsidR="0045706B" w:rsidP="0045706B" w:rsidRDefault="0045706B" w14:paraId="5A1FFD47" w14:textId="77777777">
      <w:pPr>
        <w:rPr>
          <w:rFonts w:ascii="Arial" w:hAnsi="Arial" w:cs="Arial"/>
          <w:b/>
        </w:rPr>
      </w:pPr>
      <w:bookmarkStart w:name="_Hlk87796396" w:id="66"/>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45706B" w:rsidTr="00B1739A" w14:paraId="14F6B172"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45706B" w:rsidP="00B1739A" w:rsidRDefault="0045706B" w14:paraId="184472D9" w14:textId="643AFF62">
            <w:pPr>
              <w:rPr>
                <w:rFonts w:ascii="Arial" w:hAnsi="Arial" w:cs="Arial"/>
                <w:b/>
                <w:bCs/>
              </w:rPr>
            </w:pPr>
            <w:r w:rsidRPr="00505A57">
              <w:rPr>
                <w:rFonts w:ascii="Arial" w:hAnsi="Arial" w:cs="Arial"/>
                <w:b/>
                <w:bCs/>
              </w:rPr>
              <w:t xml:space="preserve">Table </w:t>
            </w:r>
            <w:r w:rsidR="006C1CFF">
              <w:rPr>
                <w:rFonts w:ascii="Arial" w:hAnsi="Arial" w:cs="Arial"/>
                <w:b/>
                <w:bCs/>
              </w:rPr>
              <w:t>4</w:t>
            </w:r>
            <w:r w:rsidRPr="00505A57">
              <w:rPr>
                <w:rFonts w:ascii="Arial" w:hAnsi="Arial" w:cs="Arial"/>
                <w:b/>
                <w:bCs/>
              </w:rPr>
              <w:t>: QA Summary Reporting Data</w:t>
            </w:r>
          </w:p>
        </w:tc>
      </w:tr>
      <w:bookmarkEnd w:id="66"/>
      <w:tr w:rsidRPr="00A85B7D" w:rsidR="0045706B" w:rsidTr="00B1739A" w14:paraId="6645073E" w14:textId="77777777">
        <w:trPr>
          <w:trHeight w:val="386"/>
        </w:trPr>
        <w:tc>
          <w:tcPr>
            <w:tcW w:w="1572" w:type="dxa"/>
            <w:tcBorders>
              <w:bottom w:val="single" w:color="auto" w:sz="8" w:space="0"/>
            </w:tcBorders>
            <w:shd w:val="clear" w:color="auto" w:fill="D0CECE" w:themeFill="background2" w:themeFillShade="E6"/>
            <w:vAlign w:val="center"/>
          </w:tcPr>
          <w:p w:rsidRPr="00A85B7D" w:rsidR="0045706B" w:rsidP="00B1739A" w:rsidRDefault="0045706B" w14:paraId="5702283F"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45706B" w:rsidP="00B1739A" w:rsidRDefault="0045706B" w14:paraId="08CEDDD2"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45706B" w:rsidP="00B1739A" w:rsidRDefault="0045706B" w14:paraId="0320681B"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45706B" w:rsidP="00B1739A" w:rsidRDefault="0045706B" w14:paraId="0D468ABC" w14:textId="77777777">
            <w:pPr>
              <w:jc w:val="center"/>
              <w:rPr>
                <w:rFonts w:ascii="Arial" w:hAnsi="Arial" w:cs="Arial"/>
                <w:b/>
                <w:bCs/>
              </w:rPr>
            </w:pPr>
            <w:r w:rsidRPr="00A85B7D">
              <w:rPr>
                <w:rFonts w:ascii="Arial" w:hAnsi="Arial" w:cs="Arial"/>
                <w:b/>
                <w:bCs/>
              </w:rPr>
              <w:t>Frequency</w:t>
            </w:r>
          </w:p>
        </w:tc>
      </w:tr>
      <w:tr w:rsidRPr="00505A57" w:rsidR="0045706B" w:rsidTr="00B1739A" w14:paraId="7AD26EF9" w14:textId="77777777">
        <w:trPr>
          <w:trHeight w:val="147"/>
        </w:trPr>
        <w:tc>
          <w:tcPr>
            <w:tcW w:w="1572" w:type="dxa"/>
            <w:tcBorders>
              <w:top w:val="single" w:color="auto" w:sz="8" w:space="0"/>
            </w:tcBorders>
            <w:vAlign w:val="center"/>
          </w:tcPr>
          <w:p w:rsidRPr="00505A57" w:rsidR="0045706B" w:rsidP="00B1739A" w:rsidRDefault="0045706B" w14:paraId="0133C829"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45706B" w:rsidP="00B1739A" w:rsidRDefault="0045706B" w14:paraId="3A926DA4"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45706B" w:rsidP="00B1739A" w:rsidRDefault="0045706B" w14:paraId="1E84EE85"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45706B" w:rsidP="00B1739A" w:rsidRDefault="0045706B" w14:paraId="6CBF1D42" w14:textId="77777777">
            <w:pPr>
              <w:rPr>
                <w:rFonts w:ascii="Arial" w:hAnsi="Arial" w:cs="Arial"/>
              </w:rPr>
            </w:pPr>
            <w:r w:rsidRPr="00505A57">
              <w:rPr>
                <w:rFonts w:ascii="Arial" w:hAnsi="Arial" w:cs="Arial"/>
              </w:rPr>
              <w:t>Annually and at NFWF Request during the closeout procedure</w:t>
            </w:r>
          </w:p>
        </w:tc>
      </w:tr>
      <w:tr w:rsidRPr="00505A57" w:rsidR="0045706B" w:rsidTr="00B1739A" w14:paraId="3F66A7CF" w14:textId="77777777">
        <w:trPr>
          <w:trHeight w:val="147"/>
        </w:trPr>
        <w:tc>
          <w:tcPr>
            <w:tcW w:w="1572" w:type="dxa"/>
            <w:vAlign w:val="center"/>
          </w:tcPr>
          <w:p w:rsidRPr="00505A57" w:rsidR="0045706B" w:rsidP="00B1739A" w:rsidRDefault="0045706B" w14:paraId="75F84C5A" w14:textId="77777777">
            <w:pPr>
              <w:rPr>
                <w:rFonts w:ascii="Arial" w:hAnsi="Arial" w:cs="Arial"/>
              </w:rPr>
            </w:pPr>
            <w:r w:rsidRPr="00505A57">
              <w:rPr>
                <w:rFonts w:ascii="Arial" w:hAnsi="Arial" w:cs="Arial"/>
              </w:rPr>
              <w:t>Monitoring Data</w:t>
            </w:r>
          </w:p>
        </w:tc>
        <w:tc>
          <w:tcPr>
            <w:tcW w:w="2641" w:type="dxa"/>
            <w:vAlign w:val="center"/>
          </w:tcPr>
          <w:p w:rsidRPr="00505A57" w:rsidR="0045706B" w:rsidP="00B1739A" w:rsidRDefault="0045706B" w14:paraId="51960950"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45706B" w:rsidP="00B1739A" w:rsidRDefault="0045706B" w14:paraId="03F01C35"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45706B" w:rsidP="00B1739A" w:rsidRDefault="0045706B" w14:paraId="2D76BE13" w14:textId="77777777">
            <w:pPr>
              <w:rPr>
                <w:rFonts w:ascii="Arial" w:hAnsi="Arial" w:cs="Arial"/>
              </w:rPr>
            </w:pPr>
            <w:r w:rsidRPr="00505A57">
              <w:rPr>
                <w:rFonts w:ascii="Arial" w:hAnsi="Arial" w:cs="Arial"/>
              </w:rPr>
              <w:t>At NFWF Request during the closeout procedure</w:t>
            </w:r>
          </w:p>
        </w:tc>
      </w:tr>
      <w:tr w:rsidRPr="00505A57" w:rsidR="0045706B" w:rsidTr="00B1739A" w14:paraId="63FD740C" w14:textId="77777777">
        <w:trPr>
          <w:trHeight w:val="147"/>
        </w:trPr>
        <w:tc>
          <w:tcPr>
            <w:tcW w:w="1572" w:type="dxa"/>
            <w:vAlign w:val="center"/>
          </w:tcPr>
          <w:p w:rsidRPr="00505A57" w:rsidR="0045706B" w:rsidP="00B1739A" w:rsidRDefault="0045706B" w14:paraId="60407FEC" w14:textId="77777777">
            <w:pPr>
              <w:rPr>
                <w:rFonts w:ascii="Arial" w:hAnsi="Arial" w:cs="Arial"/>
              </w:rPr>
            </w:pPr>
            <w:r w:rsidRPr="00505A57">
              <w:rPr>
                <w:rFonts w:ascii="Arial" w:hAnsi="Arial" w:cs="Arial"/>
              </w:rPr>
              <w:t>Geospatial Data</w:t>
            </w:r>
          </w:p>
        </w:tc>
        <w:tc>
          <w:tcPr>
            <w:tcW w:w="2641" w:type="dxa"/>
            <w:vAlign w:val="center"/>
          </w:tcPr>
          <w:p w:rsidRPr="00505A57" w:rsidR="0045706B" w:rsidP="00B1739A" w:rsidRDefault="0045706B" w14:paraId="257864C4"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45706B" w:rsidP="00B1739A" w:rsidRDefault="0045706B" w14:paraId="16BE797D"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45706B" w:rsidP="00B1739A" w:rsidRDefault="0045706B" w14:paraId="2447726D" w14:textId="77777777">
            <w:pPr>
              <w:rPr>
                <w:rFonts w:ascii="Arial" w:hAnsi="Arial" w:cs="Arial"/>
              </w:rPr>
            </w:pPr>
            <w:r w:rsidRPr="00505A57">
              <w:rPr>
                <w:rFonts w:ascii="Arial" w:hAnsi="Arial" w:cs="Arial"/>
              </w:rPr>
              <w:t>At NFWF Request at application, during any Map Update Tasks, and during the closeout procedure</w:t>
            </w:r>
          </w:p>
        </w:tc>
      </w:tr>
    </w:tbl>
    <w:p w:rsidR="0045706B" w:rsidP="0045706B" w:rsidRDefault="0045706B" w14:paraId="0D59CFE5" w14:textId="77777777">
      <w:pPr>
        <w:tabs>
          <w:tab w:val="left" w:pos="450"/>
          <w:tab w:val="left" w:pos="990"/>
          <w:tab w:val="left" w:pos="8550"/>
        </w:tabs>
        <w:jc w:val="both"/>
        <w:rPr>
          <w:rFonts w:ascii="Arial" w:hAnsi="Arial" w:cs="Arial"/>
        </w:rPr>
      </w:pPr>
    </w:p>
    <w:p w:rsidRPr="00505A57" w:rsidR="0045706B" w:rsidP="0045706B" w:rsidRDefault="0045706B" w14:paraId="49894E5F" w14:textId="17AD9BEB">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as a representative sample subset submittal of analysis as discussed in section </w:t>
      </w:r>
      <w:r>
        <w:rPr>
          <w:rFonts w:ascii="Arial" w:hAnsi="Arial" w:cs="Arial"/>
        </w:rPr>
        <w:t>5</w:t>
      </w:r>
      <w:r w:rsidRPr="00505A57">
        <w:rPr>
          <w:rFonts w:ascii="Arial" w:hAnsi="Arial" w:cs="Arial"/>
        </w:rPr>
        <w:t xml:space="preserve">.0.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Section </w:t>
      </w:r>
      <w:r>
        <w:rPr>
          <w:rFonts w:ascii="Arial" w:hAnsi="Arial" w:cs="Arial"/>
          <w:b/>
          <w:bCs/>
          <w:highlight w:val="yellow"/>
        </w:rPr>
        <w:t>5</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At a minimum, information must be provided to NFWF staff according to the QA Summary Report template, included as Appendix </w:t>
      </w:r>
      <w:r>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rsidRPr="00925255" w:rsidR="00DA46D8" w:rsidP="00901579" w:rsidRDefault="00DA46D8" w14:paraId="6FCCEFB9" w14:textId="77777777">
      <w:pPr>
        <w:tabs>
          <w:tab w:val="left" w:pos="450"/>
          <w:tab w:val="left" w:pos="990"/>
          <w:tab w:val="left" w:pos="8550"/>
        </w:tabs>
        <w:jc w:val="both"/>
        <w:rPr>
          <w:rFonts w:ascii="Arial" w:hAnsi="Arial" w:cs="Arial"/>
        </w:rPr>
      </w:pPr>
    </w:p>
    <w:p w:rsidRPr="00925255" w:rsidR="00982441" w:rsidP="00921C23" w:rsidRDefault="005D7E43" w14:paraId="24158BD0" w14:textId="77777777">
      <w:pPr>
        <w:pStyle w:val="Heading2"/>
        <w:jc w:val="both"/>
        <w:rPr>
          <w:rFonts w:cs="Arial"/>
          <w:smallCaps/>
          <w:szCs w:val="24"/>
        </w:rPr>
      </w:pPr>
      <w:bookmarkStart w:name="_Toc216079440" w:id="67"/>
      <w:r>
        <w:rPr>
          <w:rFonts w:cs="Arial"/>
          <w:smallCaps/>
          <w:szCs w:val="24"/>
        </w:rPr>
        <w:t>5</w:t>
      </w:r>
      <w:r w:rsidRPr="00925255" w:rsidR="00982441">
        <w:rPr>
          <w:rFonts w:cs="Arial"/>
          <w:smallCaps/>
          <w:szCs w:val="24"/>
        </w:rPr>
        <w:t>.3</w:t>
      </w:r>
      <w:r w:rsidRPr="00925255" w:rsidR="00982441">
        <w:rPr>
          <w:rFonts w:cs="Arial"/>
          <w:smallCaps/>
          <w:szCs w:val="24"/>
        </w:rPr>
        <w:tab/>
      </w:r>
      <w:r w:rsidRPr="00925255" w:rsidR="00982441">
        <w:rPr>
          <w:rFonts w:cs="Arial"/>
          <w:smallCaps/>
          <w:szCs w:val="24"/>
        </w:rPr>
        <w:t>Reporting Format</w:t>
      </w:r>
      <w:bookmarkEnd w:id="67"/>
    </w:p>
    <w:p w:rsidRPr="00925255" w:rsidR="00982441" w:rsidP="00921C23" w:rsidRDefault="00982441" w14:paraId="69A16AEC" w14:textId="77777777">
      <w:pPr>
        <w:tabs>
          <w:tab w:val="left" w:pos="8550"/>
        </w:tabs>
        <w:jc w:val="both"/>
        <w:rPr>
          <w:rFonts w:ascii="Arial" w:hAnsi="Arial" w:cs="Arial"/>
        </w:rPr>
      </w:pPr>
    </w:p>
    <w:p w:rsidRPr="00505A57" w:rsidR="008E6988" w:rsidP="008E6988" w:rsidRDefault="008E6988" w14:paraId="7EFA51B4" w14:textId="77777777">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Results will be reported to NFWF at project completion as noted in Section </w:t>
      </w:r>
      <w:r>
        <w:rPr>
          <w:rFonts w:ascii="Arial" w:hAnsi="Arial" w:cs="Arial"/>
        </w:rPr>
        <w:t>5</w:t>
      </w:r>
      <w:r w:rsidRPr="00505A57">
        <w:rPr>
          <w:rFonts w:ascii="Arial" w:hAnsi="Arial" w:cs="Arial"/>
        </w:rPr>
        <w:t>.2 above. Reports may be submitted electronically along with the final programmatic report.</w:t>
      </w:r>
    </w:p>
    <w:p w:rsidRPr="000C2A11" w:rsidR="00982441" w:rsidP="00921C23" w:rsidRDefault="00C85EE4" w14:paraId="5AB9E9EB" w14:textId="77777777">
      <w:pPr>
        <w:pStyle w:val="Heading1"/>
        <w:ind w:left="0" w:firstLine="0"/>
        <w:jc w:val="both"/>
        <w:rPr>
          <w:rFonts w:cs="Arial"/>
          <w:smallCaps/>
          <w:szCs w:val="28"/>
        </w:rPr>
      </w:pPr>
      <w:bookmarkStart w:name="_Toc216079441" w:id="68"/>
      <w:r>
        <w:rPr>
          <w:rFonts w:cs="Arial"/>
          <w:smallCaps/>
          <w:szCs w:val="28"/>
        </w:rPr>
        <w:t>6</w:t>
      </w:r>
      <w:r w:rsidRPr="000C2A11" w:rsidR="00982441">
        <w:rPr>
          <w:rFonts w:cs="Arial"/>
          <w:smallCaps/>
          <w:szCs w:val="28"/>
        </w:rPr>
        <w:tab/>
      </w:r>
      <w:r w:rsidRPr="000C2A11" w:rsidR="00982441">
        <w:rPr>
          <w:rFonts w:cs="Arial"/>
          <w:smallCaps/>
          <w:szCs w:val="28"/>
        </w:rPr>
        <w:t xml:space="preserve">DATA </w:t>
      </w:r>
      <w:r w:rsidR="00DA46D8">
        <w:rPr>
          <w:rFonts w:cs="Arial"/>
          <w:smallCaps/>
          <w:szCs w:val="28"/>
        </w:rPr>
        <w:t>VERIFICATION</w:t>
      </w:r>
      <w:r w:rsidRPr="000C2A11" w:rsidR="00982441">
        <w:rPr>
          <w:rFonts w:cs="Arial"/>
          <w:smallCaps/>
          <w:szCs w:val="28"/>
        </w:rPr>
        <w:t xml:space="preserve"> AND USABILITY</w:t>
      </w:r>
      <w:bookmarkEnd w:id="68"/>
    </w:p>
    <w:p w:rsidR="0062408A" w:rsidP="0062408A" w:rsidRDefault="0062408A" w14:paraId="2FAD1CAD" w14:textId="77777777">
      <w:pPr>
        <w:jc w:val="both"/>
        <w:rPr>
          <w:rFonts w:ascii="Arial" w:hAnsi="Arial" w:cs="Arial"/>
          <w:b/>
          <w:highlight w:val="yellow"/>
        </w:rPr>
      </w:pPr>
      <w:bookmarkStart w:name="_Hlk89527543" w:id="69"/>
    </w:p>
    <w:p w:rsidR="00AB4B39" w:rsidP="00AB4B39" w:rsidRDefault="00AB4B39" w14:paraId="046DEEB5"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missing or unclear entries that can be filled in or modified </w:t>
      </w:r>
      <w:r w:rsidRPr="00505A57">
        <w:rPr>
          <w:rFonts w:ascii="Arial" w:hAnsi="Arial" w:cs="Arial"/>
          <w:b/>
          <w:highlight w:val="yellow"/>
        </w:rPr>
        <w:t>based on other available records such as photographs or other documentation. Reference previous section(s) if applicable.</w:t>
      </w:r>
      <w:r w:rsidRPr="00505A57">
        <w:rPr>
          <w:rFonts w:ascii="Arial" w:hAnsi="Arial" w:cs="Arial"/>
          <w:b/>
        </w:rPr>
        <w:t>]</w:t>
      </w:r>
    </w:p>
    <w:p w:rsidR="00A74BE9" w:rsidP="00AB4B39" w:rsidRDefault="00A74BE9" w14:paraId="35F7BE89" w14:textId="77777777">
      <w:pPr>
        <w:tabs>
          <w:tab w:val="left" w:pos="8550"/>
        </w:tabs>
        <w:jc w:val="both"/>
        <w:rPr>
          <w:rFonts w:ascii="Arial" w:hAnsi="Arial" w:cs="Arial"/>
          <w:b/>
        </w:rPr>
      </w:pPr>
    </w:p>
    <w:p w:rsidRPr="00505A57" w:rsidR="00A74BE9" w:rsidP="00AB4B39" w:rsidRDefault="00A74BE9" w14:paraId="6D4F7ADB" w14:textId="77777777">
      <w:pPr>
        <w:tabs>
          <w:tab w:val="left" w:pos="8550"/>
        </w:tabs>
        <w:jc w:val="both"/>
      </w:pPr>
    </w:p>
    <w:p w:rsidR="004D05C1" w:rsidP="00495A5F" w:rsidRDefault="00C85EE4" w14:paraId="743BAE32" w14:textId="77777777">
      <w:pPr>
        <w:pStyle w:val="Heading2"/>
      </w:pPr>
      <w:bookmarkStart w:name="_Toc216079442" w:id="70"/>
      <w:bookmarkEnd w:id="69"/>
      <w:r>
        <w:t>6</w:t>
      </w:r>
      <w:r w:rsidR="004E47BA">
        <w:t>.1</w:t>
      </w:r>
      <w:r w:rsidRPr="004D05C1" w:rsidR="004D05C1">
        <w:tab/>
      </w:r>
      <w:r w:rsidR="004D05C1">
        <w:t>Self-Assessment, Data System</w:t>
      </w:r>
      <w:r w:rsidRPr="004D05C1" w:rsidR="004D05C1">
        <w:t xml:space="preserve"> Audits</w:t>
      </w:r>
      <w:bookmarkEnd w:id="70"/>
    </w:p>
    <w:p w:rsidR="004D05C1" w:rsidP="004D05C1" w:rsidRDefault="004D05C1" w14:paraId="3096BA10" w14:textId="77777777">
      <w:pPr>
        <w:tabs>
          <w:tab w:val="left" w:pos="720"/>
          <w:tab w:val="left" w:pos="8550"/>
        </w:tabs>
        <w:jc w:val="both"/>
        <w:rPr>
          <w:rFonts w:ascii="Arial" w:hAnsi="Arial" w:cs="Arial"/>
          <w:b/>
          <w:smallCaps/>
          <w:sz w:val="24"/>
          <w:szCs w:val="24"/>
        </w:rPr>
      </w:pPr>
    </w:p>
    <w:p w:rsidRPr="00C7307A" w:rsidR="00BC7729" w:rsidP="00BC7729" w:rsidRDefault="00BC7729" w14:paraId="73B6296C" w14:textId="77777777">
      <w:pPr>
        <w:pStyle w:val="NormalWeb"/>
        <w:jc w:val="both"/>
        <w:rPr>
          <w:rFonts w:ascii="Arial" w:hAnsi="Arial" w:cs="Arial"/>
          <w:b/>
          <w:color w:val="000000"/>
          <w:sz w:val="20"/>
          <w:szCs w:val="20"/>
          <w:highlight w:val="yellow"/>
        </w:rPr>
      </w:pPr>
      <w:bookmarkStart w:name="_Hlk112841394" w:id="71"/>
      <w:r w:rsidRPr="00505A57">
        <w:rPr>
          <w:rFonts w:ascii="Arial" w:hAnsi="Arial" w:cs="Arial"/>
          <w:b/>
          <w:sz w:val="22"/>
        </w:rPr>
        <w:t>[</w:t>
      </w:r>
      <w:r w:rsidRPr="00505A57">
        <w:rPr>
          <w:rFonts w:ascii="Arial" w:hAnsi="Arial" w:cs="Arial"/>
          <w:b/>
          <w:sz w:val="20"/>
          <w:szCs w:val="20"/>
          <w:highlight w:val="yellow"/>
        </w:rPr>
        <w:t>Explain h</w:t>
      </w:r>
      <w:r w:rsidRPr="00505A57">
        <w:rPr>
          <w:rFonts w:ascii="Arial" w:hAnsi="Arial" w:cs="Arial"/>
          <w:b/>
          <w:color w:val="000000"/>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w:t>
      </w:r>
      <w:r w:rsidRPr="00837D69">
        <w:rPr>
          <w:rFonts w:ascii="Arial" w:hAnsi="Arial" w:cs="Arial"/>
          <w:b/>
          <w:color w:val="000000"/>
          <w:sz w:val="20"/>
          <w:szCs w:val="20"/>
          <w:highlight w:val="yellow"/>
        </w:rPr>
        <w:t>. Examples of self-assessments are things like periodic training updates, comparing how volunteers or others are collecting data for the same project question, spot checks on data to document consistency, comparisons of photos taken to make sure they are the same type of photo, etc. Don’t create anything new, just describe what you will be doing as it works within project.</w:t>
      </w:r>
      <w:bookmarkEnd w:id="71"/>
      <w:r w:rsidRPr="00837D69">
        <w:rPr>
          <w:rFonts w:ascii="Arial" w:hAnsi="Arial" w:cs="Arial"/>
          <w:b/>
          <w:color w:val="000000"/>
          <w:sz w:val="20"/>
          <w:szCs w:val="20"/>
        </w:rPr>
        <w:t>]</w:t>
      </w:r>
    </w:p>
    <w:p w:rsidRPr="004D05C1" w:rsidR="001E61B0" w:rsidP="004D05C1" w:rsidRDefault="004D05C1" w14:paraId="00706ABE" w14:textId="51BE460B">
      <w:pPr>
        <w:tabs>
          <w:tab w:val="left" w:pos="720"/>
          <w:tab w:val="left" w:pos="8550"/>
        </w:tabs>
        <w:jc w:val="both"/>
        <w:rPr>
          <w:rFonts w:ascii="Arial" w:hAnsi="Arial" w:cs="Arial"/>
          <w:b/>
          <w:smallCaps/>
          <w:sz w:val="24"/>
          <w:szCs w:val="24"/>
        </w:rPr>
      </w:pPr>
      <w:r w:rsidRPr="004D05C1">
        <w:rPr>
          <w:rFonts w:ascii="Arial" w:hAnsi="Arial" w:cs="Arial"/>
          <w:b/>
          <w:smallCaps/>
          <w:sz w:val="24"/>
          <w:szCs w:val="24"/>
        </w:rPr>
        <w:tab/>
      </w:r>
    </w:p>
    <w:p w:rsidR="00982441" w:rsidP="00921C23" w:rsidRDefault="00C85EE4" w14:paraId="73BBA1AF" w14:textId="77777777">
      <w:pPr>
        <w:pStyle w:val="Heading1"/>
        <w:ind w:left="0" w:firstLine="0"/>
        <w:jc w:val="both"/>
        <w:rPr>
          <w:rFonts w:cs="Arial"/>
          <w:smallCaps/>
          <w:szCs w:val="28"/>
        </w:rPr>
      </w:pPr>
      <w:bookmarkStart w:name="_Toc216079443" w:id="72"/>
      <w:r>
        <w:rPr>
          <w:rFonts w:cs="Arial"/>
          <w:smallCaps/>
          <w:szCs w:val="28"/>
        </w:rPr>
        <w:t>7</w:t>
      </w:r>
      <w:r w:rsidRPr="000C2A11" w:rsidR="00982441">
        <w:rPr>
          <w:rFonts w:cs="Arial"/>
          <w:smallCaps/>
          <w:szCs w:val="28"/>
        </w:rPr>
        <w:tab/>
      </w:r>
      <w:r w:rsidRPr="000C2A11" w:rsidR="00982441">
        <w:rPr>
          <w:rFonts w:cs="Arial"/>
          <w:smallCaps/>
          <w:szCs w:val="28"/>
        </w:rPr>
        <w:t>REFERENCES</w:t>
      </w:r>
      <w:bookmarkEnd w:id="72"/>
    </w:p>
    <w:p w:rsidR="007F4556" w:rsidP="007F4556" w:rsidRDefault="007F4556" w14:paraId="0036AC4B" w14:textId="77777777"/>
    <w:p w:rsidRPr="00505A57" w:rsidR="009600E6" w:rsidP="009600E6" w:rsidRDefault="009600E6" w14:paraId="501EFE70"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73"/>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73"/>
      <w:r w:rsidRPr="00505A57">
        <w:rPr>
          <w:rFonts w:ascii="Arial" w:hAnsi="Arial" w:cs="Arial"/>
          <w:b/>
          <w:highlight w:val="yellow"/>
        </w:rPr>
        <w:t>.</w:t>
      </w:r>
      <w:r w:rsidRPr="00505A57">
        <w:rPr>
          <w:rFonts w:ascii="Arial" w:hAnsi="Arial" w:cs="Arial"/>
          <w:b/>
        </w:rPr>
        <w:t>]</w:t>
      </w:r>
    </w:p>
    <w:p w:rsidRPr="00505A57" w:rsidR="009600E6" w:rsidP="009600E6" w:rsidRDefault="009600E6" w14:paraId="5013E83A" w14:textId="77777777">
      <w:pPr>
        <w:tabs>
          <w:tab w:val="left" w:pos="8550"/>
        </w:tabs>
        <w:jc w:val="both"/>
        <w:rPr>
          <w:rFonts w:ascii="Arial" w:hAnsi="Arial" w:cs="Arial"/>
        </w:rPr>
      </w:pPr>
    </w:p>
    <w:p w:rsidRPr="00837D69" w:rsidR="009600E6" w:rsidP="009600E6" w:rsidRDefault="009600E6" w14:paraId="26C0D53C"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9600E6" w:rsidP="009600E6" w:rsidRDefault="009600E6" w14:paraId="4EC1224F" w14:textId="77777777">
      <w:pPr>
        <w:tabs>
          <w:tab w:val="left" w:pos="8550"/>
        </w:tabs>
        <w:jc w:val="both"/>
        <w:rPr>
          <w:rFonts w:ascii="Arial" w:hAnsi="Arial" w:cs="Arial"/>
          <w:color w:val="000000" w:themeColor="text1"/>
        </w:rPr>
      </w:pPr>
    </w:p>
    <w:p w:rsidRPr="00837D69" w:rsidR="009600E6" w:rsidP="009600E6" w:rsidRDefault="009600E6" w14:paraId="624DFD6D" w14:textId="77777777">
      <w:pPr>
        <w:tabs>
          <w:tab w:val="left" w:pos="8550"/>
        </w:tabs>
        <w:jc w:val="both"/>
        <w:rPr>
          <w:rFonts w:ascii="Arial" w:hAnsi="Arial" w:cs="Arial"/>
          <w:color w:val="000000" w:themeColor="text1"/>
        </w:rPr>
      </w:pPr>
      <w:r w:rsidRPr="00837D69">
        <w:rPr>
          <w:rFonts w:ascii="Arial" w:hAnsi="Arial" w:cs="Arial"/>
          <w:color w:val="000000" w:themeColor="text1"/>
        </w:rPr>
        <w:t>Kivat, E., and K. MacDonald. 2004. Biodiversity patterns and conservation in the Hackensack Meadowlands, New Jersey. Urban Habitats 2(1).</w:t>
      </w:r>
    </w:p>
    <w:p w:rsidRPr="00837D69" w:rsidR="009600E6" w:rsidP="009600E6" w:rsidRDefault="009600E6" w14:paraId="6500186F" w14:textId="77777777">
      <w:pPr>
        <w:tabs>
          <w:tab w:val="left" w:pos="8550"/>
        </w:tabs>
        <w:jc w:val="both"/>
        <w:rPr>
          <w:rFonts w:ascii="Arial" w:hAnsi="Arial" w:cs="Arial"/>
          <w:color w:val="000000" w:themeColor="text1"/>
        </w:rPr>
      </w:pPr>
    </w:p>
    <w:p w:rsidRPr="00837D69" w:rsidR="009600E6" w:rsidP="009600E6" w:rsidRDefault="009600E6" w14:paraId="4FB6525C"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9600E6" w:rsidP="009600E6" w:rsidRDefault="009600E6" w14:paraId="20826CD0"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9600E6" w:rsidP="009600E6" w:rsidRDefault="009600E6" w14:paraId="469535CA" w14:textId="77777777">
      <w:pPr>
        <w:tabs>
          <w:tab w:val="left" w:pos="8550"/>
        </w:tabs>
        <w:jc w:val="both"/>
        <w:rPr>
          <w:rFonts w:ascii="Arial" w:hAnsi="Arial" w:cs="Arial"/>
          <w:color w:val="000000" w:themeColor="text1"/>
        </w:rPr>
      </w:pPr>
    </w:p>
    <w:p w:rsidRPr="00F430CD" w:rsidR="009600E6" w:rsidP="009600E6" w:rsidRDefault="009600E6" w14:paraId="653D5222" w14:textId="77777777">
      <w:pPr>
        <w:tabs>
          <w:tab w:val="left" w:pos="8550"/>
        </w:tabs>
        <w:jc w:val="both"/>
        <w:rPr>
          <w:rFonts w:ascii="Arial" w:hAnsi="Arial" w:cs="Arial"/>
          <w:color w:val="000000" w:themeColor="text1"/>
        </w:rPr>
        <w:sectPr w:rsidRPr="00F430CD" w:rsidR="009600E6" w:rsidSect="009600E6">
          <w:headerReference w:type="default" r:id="rId11"/>
          <w:footerReference w:type="even" r:id="rId12"/>
          <w:footerReference w:type="default" r:id="rId13"/>
          <w:footnotePr>
            <w:numRestart w:val="eachSect"/>
          </w:footnotePr>
          <w:pgSz w:w="12240" w:h="15840" w:orient="portrait"/>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135B26" w:rsidP="00135B26" w:rsidRDefault="00135B26" w14:paraId="3FB6D80B" w14:textId="77777777">
      <w:pPr>
        <w:pStyle w:val="Heading1"/>
        <w:ind w:left="0" w:firstLine="0"/>
        <w:jc w:val="both"/>
        <w:rPr>
          <w:rFonts w:cs="Arial"/>
          <w:smallCaps/>
          <w:szCs w:val="28"/>
        </w:rPr>
      </w:pPr>
      <w:bookmarkStart w:name="_Toc215830405" w:id="74"/>
      <w:bookmarkStart w:name="_Toc215847232" w:id="75"/>
      <w:bookmarkStart w:name="_Toc216079444" w:id="76"/>
      <w:r>
        <w:rPr>
          <w:rFonts w:cs="Arial"/>
          <w:smallCaps/>
          <w:szCs w:val="28"/>
        </w:rPr>
        <w:t>8</w:t>
      </w:r>
      <w:r w:rsidRPr="000C2A11">
        <w:rPr>
          <w:rFonts w:cs="Arial"/>
          <w:smallCaps/>
          <w:szCs w:val="28"/>
        </w:rPr>
        <w:tab/>
      </w:r>
      <w:r>
        <w:rPr>
          <w:rFonts w:cs="Arial"/>
          <w:smallCaps/>
          <w:szCs w:val="28"/>
        </w:rPr>
        <w:t>APPENDI</w:t>
      </w:r>
      <w:r w:rsidRPr="000C2A11">
        <w:rPr>
          <w:rFonts w:cs="Arial"/>
          <w:smallCaps/>
          <w:szCs w:val="28"/>
        </w:rPr>
        <w:t>CES</w:t>
      </w:r>
      <w:bookmarkEnd w:id="74"/>
      <w:bookmarkEnd w:id="75"/>
      <w:bookmarkEnd w:id="76"/>
    </w:p>
    <w:p w:rsidRPr="00925255" w:rsidR="00135B26" w:rsidP="00135B26" w:rsidRDefault="00135B26" w14:paraId="648AF7E8" w14:textId="77777777">
      <w:pPr>
        <w:jc w:val="both"/>
        <w:rPr>
          <w:rFonts w:ascii="Arial" w:hAnsi="Arial" w:cs="Arial"/>
          <w:u w:val="single"/>
        </w:rPr>
      </w:pPr>
    </w:p>
    <w:p w:rsidRPr="00505A57" w:rsidR="00135B26" w:rsidP="00135B26" w:rsidRDefault="00135B26" w14:paraId="42557E49" w14:textId="77777777">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rsidR="00135B26" w:rsidP="00135B26" w:rsidRDefault="00135B26" w14:paraId="64DA8BC9" w14:textId="77777777">
      <w:pPr>
        <w:rPr>
          <w:rFonts w:ascii="Arial" w:hAnsi="Arial" w:cs="Arial"/>
          <w:smallCaps/>
          <w:sz w:val="24"/>
          <w:szCs w:val="24"/>
          <w:lang w:val="fr-FR"/>
        </w:rPr>
      </w:pPr>
    </w:p>
    <w:p w:rsidRPr="00480803" w:rsidR="00135B26" w:rsidP="00135B26" w:rsidRDefault="00135B26" w14:paraId="2F3192FC" w14:textId="7777777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Pr="004A3EE9">
        <w:rPr>
          <w:rFonts w:ascii="Arial" w:hAnsi="Arial" w:cs="Arial"/>
          <w:smallCaps/>
          <w:sz w:val="24"/>
          <w:szCs w:val="24"/>
          <w:lang w:val="fr-FR"/>
        </w:rPr>
        <w:t>Project Site Map(s)</w:t>
      </w:r>
    </w:p>
    <w:p w:rsidRPr="00480803" w:rsidR="00135B26" w:rsidP="00135B26" w:rsidRDefault="00135B26" w14:paraId="1BE095C8" w14:textId="77777777">
      <w:pPr>
        <w:numPr>
          <w:ilvl w:val="0"/>
          <w:numId w:val="14"/>
        </w:numPr>
        <w:tabs>
          <w:tab w:val="clear" w:pos="1080"/>
          <w:tab w:val="num" w:pos="720"/>
        </w:tabs>
        <w:ind w:left="720"/>
        <w:jc w:val="both"/>
        <w:rPr>
          <w:rFonts w:ascii="Arial" w:hAnsi="Arial" w:cs="Arial"/>
          <w:smallCaps/>
          <w:sz w:val="24"/>
          <w:szCs w:val="24"/>
        </w:rPr>
      </w:pPr>
      <w:r w:rsidRPr="004A3EE9">
        <w:rPr>
          <w:rFonts w:ascii="Arial" w:hAnsi="Arial" w:cs="Arial"/>
          <w:smallCaps/>
          <w:sz w:val="24"/>
          <w:szCs w:val="24"/>
        </w:rPr>
        <w:t>Standard Operating Procedures</w:t>
      </w:r>
    </w:p>
    <w:p w:rsidRPr="00480803" w:rsidR="00135B26" w:rsidP="00135B26" w:rsidRDefault="00135B26" w14:paraId="11DED108"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lang w:val="fr-FR"/>
        </w:rPr>
        <w:t xml:space="preserve">Field Data </w:t>
      </w:r>
      <w:r>
        <w:rPr>
          <w:rFonts w:ascii="Arial" w:hAnsi="Arial" w:cs="Arial"/>
          <w:smallCaps/>
          <w:sz w:val="24"/>
          <w:szCs w:val="24"/>
          <w:lang w:val="fr-FR"/>
        </w:rPr>
        <w:t>Sheet</w:t>
      </w:r>
      <w:r w:rsidRPr="004A3EE9">
        <w:rPr>
          <w:rFonts w:ascii="Arial" w:hAnsi="Arial" w:cs="Arial"/>
          <w:sz w:val="24"/>
          <w:szCs w:val="24"/>
        </w:rPr>
        <w:t xml:space="preserve"> </w:t>
      </w:r>
    </w:p>
    <w:p w:rsidRPr="00D00164" w:rsidR="00135B26" w:rsidP="00135B26" w:rsidRDefault="00135B26" w14:paraId="2C05DC4D"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rsidRPr="00925255" w:rsidR="00135B26" w:rsidP="00135B26" w:rsidRDefault="00135B26" w14:paraId="77E138E1" w14:textId="77777777">
      <w:pPr>
        <w:jc w:val="both"/>
        <w:rPr>
          <w:rFonts w:ascii="Arial" w:hAnsi="Arial" w:cs="Arial"/>
        </w:rPr>
      </w:pPr>
    </w:p>
    <w:p w:rsidRPr="00505A57" w:rsidR="00135B26" w:rsidP="00135B26" w:rsidRDefault="00135B26" w14:paraId="165017D0" w14:textId="6F375212">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009A55EC">
        <w:rPr>
          <w:rFonts w:ascii="Arial" w:hAnsi="Arial" w:cs="Arial"/>
          <w:b/>
          <w:highlight w:val="yellow"/>
        </w:rPr>
        <w:t xml:space="preserve"> as applicable</w:t>
      </w:r>
      <w:r w:rsidRPr="00505A57">
        <w:rPr>
          <w:rFonts w:ascii="Arial" w:hAnsi="Arial" w:cs="Arial"/>
          <w:b/>
          <w:highlight w:val="yellow"/>
        </w:rPr>
        <w:t>.</w:t>
      </w:r>
      <w:r w:rsidRPr="00505A57">
        <w:rPr>
          <w:rFonts w:ascii="Arial" w:hAnsi="Arial" w:cs="Arial"/>
          <w:b/>
        </w:rPr>
        <w:t>]</w:t>
      </w:r>
    </w:p>
    <w:p w:rsidRPr="00D00164" w:rsidR="00AF6EA4" w:rsidP="00FE0CC7" w:rsidRDefault="00AF6EA4" w14:paraId="1347E3EB" w14:textId="77777777">
      <w:pPr>
        <w:pStyle w:val="BodyText"/>
        <w:overflowPunct/>
        <w:autoSpaceDE/>
        <w:autoSpaceDN/>
        <w:adjustRightInd/>
        <w:jc w:val="both"/>
        <w:textAlignment w:val="auto"/>
        <w:rPr>
          <w:rFonts w:ascii="Arial" w:hAnsi="Arial" w:cs="Arial"/>
          <w:b w:val="0"/>
        </w:rPr>
      </w:pPr>
    </w:p>
    <w:p w:rsidR="00B11A74" w:rsidP="003F1E14" w:rsidRDefault="00B11A74" w14:paraId="47FF5F00" w14:textId="77777777">
      <w:pPr>
        <w:rPr>
          <w:rFonts w:ascii="Arial" w:hAnsi="Arial" w:cs="Arial"/>
          <w:smallCaps/>
          <w:sz w:val="22"/>
          <w:szCs w:val="22"/>
        </w:rPr>
      </w:pPr>
    </w:p>
    <w:p w:rsidR="00B11A74" w:rsidP="00FE0CC7" w:rsidRDefault="00B11A74" w14:paraId="2AEC586B" w14:textId="77777777">
      <w:pPr>
        <w:rPr>
          <w:rFonts w:ascii="Arial" w:hAnsi="Arial" w:cs="Arial"/>
          <w:smallCaps/>
          <w:sz w:val="22"/>
          <w:szCs w:val="22"/>
        </w:rPr>
      </w:pPr>
    </w:p>
    <w:p w:rsidR="00B11A74" w:rsidP="00FE0CC7" w:rsidRDefault="00B11A74" w14:paraId="4808DD68" w14:textId="77777777">
      <w:pPr>
        <w:rPr>
          <w:rFonts w:ascii="Arial" w:hAnsi="Arial" w:cs="Arial"/>
          <w:smallCaps/>
          <w:sz w:val="22"/>
          <w:szCs w:val="22"/>
        </w:rPr>
      </w:pPr>
    </w:p>
    <w:p w:rsidR="00B11A74" w:rsidP="00FE0CC7" w:rsidRDefault="00B11A74" w14:paraId="1722C523" w14:textId="77777777">
      <w:pPr>
        <w:rPr>
          <w:rFonts w:ascii="Arial" w:hAnsi="Arial" w:cs="Arial"/>
          <w:smallCaps/>
          <w:sz w:val="22"/>
          <w:szCs w:val="22"/>
        </w:rPr>
      </w:pPr>
    </w:p>
    <w:p w:rsidR="00FF4FD9" w:rsidP="00FE0CC7" w:rsidRDefault="00FF4FD9" w14:paraId="2BF187D6" w14:textId="77777777">
      <w:pPr>
        <w:rPr>
          <w:rFonts w:ascii="Arial" w:hAnsi="Arial" w:cs="Arial"/>
          <w:smallCaps/>
          <w:sz w:val="22"/>
          <w:szCs w:val="22"/>
        </w:rPr>
      </w:pPr>
    </w:p>
    <w:p w:rsidR="00FF4FD9" w:rsidP="00FE0CC7" w:rsidRDefault="00FF4FD9" w14:paraId="6BF4F874" w14:textId="77777777">
      <w:pPr>
        <w:rPr>
          <w:rFonts w:ascii="Arial" w:hAnsi="Arial" w:cs="Arial"/>
          <w:smallCaps/>
          <w:sz w:val="22"/>
          <w:szCs w:val="22"/>
        </w:rPr>
      </w:pPr>
    </w:p>
    <w:p w:rsidR="00FF4FD9" w:rsidP="00FE0CC7" w:rsidRDefault="00FF4FD9" w14:paraId="2FEC6092" w14:textId="77777777">
      <w:pPr>
        <w:rPr>
          <w:rFonts w:ascii="Arial" w:hAnsi="Arial" w:cs="Arial"/>
          <w:smallCaps/>
          <w:sz w:val="22"/>
          <w:szCs w:val="22"/>
        </w:rPr>
      </w:pPr>
    </w:p>
    <w:p w:rsidR="00FF4FD9" w:rsidP="00FE0CC7" w:rsidRDefault="00FF4FD9" w14:paraId="1A418035" w14:textId="77777777">
      <w:pPr>
        <w:rPr>
          <w:rFonts w:ascii="Arial" w:hAnsi="Arial" w:cs="Arial"/>
          <w:smallCaps/>
          <w:sz w:val="22"/>
          <w:szCs w:val="22"/>
        </w:rPr>
      </w:pPr>
    </w:p>
    <w:p w:rsidR="00FF4FD9" w:rsidP="00FE0CC7" w:rsidRDefault="00FF4FD9" w14:paraId="5DE02973" w14:textId="77777777">
      <w:pPr>
        <w:rPr>
          <w:rFonts w:ascii="Arial" w:hAnsi="Arial" w:cs="Arial"/>
          <w:smallCaps/>
          <w:sz w:val="22"/>
          <w:szCs w:val="22"/>
        </w:rPr>
      </w:pPr>
    </w:p>
    <w:p w:rsidR="00FF4FD9" w:rsidP="00FE0CC7" w:rsidRDefault="00FF4FD9" w14:paraId="7BA30374" w14:textId="77777777">
      <w:pPr>
        <w:rPr>
          <w:rFonts w:ascii="Arial" w:hAnsi="Arial" w:cs="Arial"/>
          <w:smallCaps/>
          <w:sz w:val="22"/>
          <w:szCs w:val="22"/>
        </w:rPr>
      </w:pPr>
    </w:p>
    <w:p w:rsidR="00FF4FD9" w:rsidP="00FE0CC7" w:rsidRDefault="00FF4FD9" w14:paraId="37C881D0" w14:textId="77777777">
      <w:pPr>
        <w:rPr>
          <w:rFonts w:ascii="Arial" w:hAnsi="Arial" w:cs="Arial"/>
          <w:smallCaps/>
          <w:sz w:val="22"/>
          <w:szCs w:val="22"/>
        </w:rPr>
      </w:pPr>
    </w:p>
    <w:p w:rsidR="00FF4FD9" w:rsidP="00FE0CC7" w:rsidRDefault="00FF4FD9" w14:paraId="2228C807" w14:textId="77777777">
      <w:pPr>
        <w:rPr>
          <w:rFonts w:ascii="Arial" w:hAnsi="Arial" w:cs="Arial"/>
          <w:smallCaps/>
          <w:sz w:val="22"/>
          <w:szCs w:val="22"/>
        </w:rPr>
      </w:pPr>
    </w:p>
    <w:p w:rsidR="00FF4FD9" w:rsidP="00FE0CC7" w:rsidRDefault="00FF4FD9" w14:paraId="118E889E" w14:textId="77777777">
      <w:pPr>
        <w:rPr>
          <w:rFonts w:ascii="Arial" w:hAnsi="Arial" w:cs="Arial"/>
          <w:smallCaps/>
          <w:sz w:val="22"/>
          <w:szCs w:val="22"/>
        </w:rPr>
      </w:pPr>
    </w:p>
    <w:p w:rsidR="00F818C2" w:rsidP="00FE0CC7" w:rsidRDefault="00F818C2" w14:paraId="241BC13C" w14:textId="77777777">
      <w:pPr>
        <w:rPr>
          <w:rFonts w:ascii="Arial" w:hAnsi="Arial" w:cs="Arial"/>
          <w:smallCaps/>
          <w:sz w:val="22"/>
          <w:szCs w:val="22"/>
        </w:rPr>
      </w:pPr>
    </w:p>
    <w:p w:rsidR="00F818C2" w:rsidP="00FE0CC7" w:rsidRDefault="00F818C2" w14:paraId="57D0D83D" w14:textId="77777777">
      <w:pPr>
        <w:rPr>
          <w:rFonts w:ascii="Arial" w:hAnsi="Arial" w:cs="Arial"/>
          <w:smallCaps/>
          <w:sz w:val="22"/>
          <w:szCs w:val="22"/>
        </w:rPr>
      </w:pPr>
    </w:p>
    <w:p w:rsidR="00F818C2" w:rsidP="00FE0CC7" w:rsidRDefault="00F818C2" w14:paraId="020473E8" w14:textId="77777777">
      <w:pPr>
        <w:rPr>
          <w:rFonts w:ascii="Arial" w:hAnsi="Arial" w:cs="Arial"/>
          <w:smallCaps/>
          <w:sz w:val="22"/>
          <w:szCs w:val="22"/>
        </w:rPr>
      </w:pPr>
    </w:p>
    <w:p w:rsidR="00F818C2" w:rsidP="00FE0CC7" w:rsidRDefault="00F818C2" w14:paraId="7FDF334A" w14:textId="77777777">
      <w:pPr>
        <w:rPr>
          <w:rFonts w:ascii="Arial" w:hAnsi="Arial" w:cs="Arial"/>
          <w:smallCaps/>
          <w:sz w:val="22"/>
          <w:szCs w:val="22"/>
        </w:rPr>
      </w:pPr>
    </w:p>
    <w:p w:rsidR="00F818C2" w:rsidP="00FE0CC7" w:rsidRDefault="00F818C2" w14:paraId="30BF9DF0" w14:textId="77777777">
      <w:pPr>
        <w:rPr>
          <w:rFonts w:ascii="Arial" w:hAnsi="Arial" w:cs="Arial"/>
          <w:smallCaps/>
          <w:sz w:val="22"/>
          <w:szCs w:val="22"/>
        </w:rPr>
      </w:pPr>
    </w:p>
    <w:p w:rsidR="00F818C2" w:rsidP="00FE0CC7" w:rsidRDefault="00F818C2" w14:paraId="421ADAED" w14:textId="77777777">
      <w:pPr>
        <w:rPr>
          <w:rFonts w:ascii="Arial" w:hAnsi="Arial" w:cs="Arial"/>
          <w:smallCaps/>
          <w:sz w:val="22"/>
          <w:szCs w:val="22"/>
        </w:rPr>
      </w:pPr>
    </w:p>
    <w:p w:rsidR="00F818C2" w:rsidP="00FE0CC7" w:rsidRDefault="00F818C2" w14:paraId="1B4D8EAA" w14:textId="77777777">
      <w:pPr>
        <w:rPr>
          <w:rFonts w:ascii="Arial" w:hAnsi="Arial" w:cs="Arial"/>
          <w:smallCaps/>
          <w:sz w:val="22"/>
          <w:szCs w:val="22"/>
        </w:rPr>
      </w:pPr>
    </w:p>
    <w:p w:rsidR="00F818C2" w:rsidP="00FE0CC7" w:rsidRDefault="00F818C2" w14:paraId="0966DE10" w14:textId="77777777">
      <w:pPr>
        <w:rPr>
          <w:rFonts w:ascii="Arial" w:hAnsi="Arial" w:cs="Arial"/>
          <w:smallCaps/>
          <w:sz w:val="22"/>
          <w:szCs w:val="22"/>
        </w:rPr>
      </w:pPr>
    </w:p>
    <w:p w:rsidR="00F818C2" w:rsidP="00FE0CC7" w:rsidRDefault="00F818C2" w14:paraId="4A61B82B" w14:textId="77777777">
      <w:pPr>
        <w:rPr>
          <w:rFonts w:ascii="Arial" w:hAnsi="Arial" w:cs="Arial"/>
          <w:smallCaps/>
          <w:sz w:val="22"/>
          <w:szCs w:val="22"/>
        </w:rPr>
      </w:pPr>
    </w:p>
    <w:p w:rsidR="00F818C2" w:rsidP="00FE0CC7" w:rsidRDefault="00F818C2" w14:paraId="21E337D8" w14:textId="77777777">
      <w:pPr>
        <w:rPr>
          <w:rFonts w:ascii="Arial" w:hAnsi="Arial" w:cs="Arial"/>
          <w:smallCaps/>
          <w:sz w:val="22"/>
          <w:szCs w:val="22"/>
        </w:rPr>
      </w:pPr>
    </w:p>
    <w:p w:rsidR="00F818C2" w:rsidP="00FE0CC7" w:rsidRDefault="00F818C2" w14:paraId="24E2145D" w14:textId="77777777">
      <w:pPr>
        <w:rPr>
          <w:rFonts w:ascii="Arial" w:hAnsi="Arial" w:cs="Arial"/>
          <w:smallCaps/>
          <w:sz w:val="22"/>
          <w:szCs w:val="22"/>
        </w:rPr>
      </w:pPr>
    </w:p>
    <w:p w:rsidR="00F818C2" w:rsidP="00FE0CC7" w:rsidRDefault="00F818C2" w14:paraId="103404C9" w14:textId="77777777">
      <w:pPr>
        <w:rPr>
          <w:rFonts w:ascii="Arial" w:hAnsi="Arial" w:cs="Arial"/>
          <w:smallCaps/>
          <w:sz w:val="22"/>
          <w:szCs w:val="22"/>
        </w:rPr>
      </w:pPr>
    </w:p>
    <w:p w:rsidR="00F818C2" w:rsidP="00FE0CC7" w:rsidRDefault="00F818C2" w14:paraId="36A8540F" w14:textId="77777777">
      <w:pPr>
        <w:rPr>
          <w:rFonts w:ascii="Arial" w:hAnsi="Arial" w:cs="Arial"/>
          <w:smallCaps/>
          <w:sz w:val="22"/>
          <w:szCs w:val="22"/>
        </w:rPr>
      </w:pPr>
    </w:p>
    <w:p w:rsidR="00F818C2" w:rsidP="00FE0CC7" w:rsidRDefault="00F818C2" w14:paraId="72AD9066" w14:textId="77777777">
      <w:pPr>
        <w:rPr>
          <w:rFonts w:ascii="Arial" w:hAnsi="Arial" w:cs="Arial"/>
          <w:smallCaps/>
          <w:sz w:val="22"/>
          <w:szCs w:val="22"/>
        </w:rPr>
      </w:pPr>
    </w:p>
    <w:p w:rsidR="00F818C2" w:rsidP="00FE0CC7" w:rsidRDefault="00F818C2" w14:paraId="078987CD" w14:textId="77777777">
      <w:pPr>
        <w:rPr>
          <w:rFonts w:ascii="Arial" w:hAnsi="Arial" w:cs="Arial"/>
          <w:smallCaps/>
          <w:sz w:val="22"/>
          <w:szCs w:val="22"/>
        </w:rPr>
      </w:pPr>
    </w:p>
    <w:p w:rsidR="00F818C2" w:rsidP="00FE0CC7" w:rsidRDefault="00F818C2" w14:paraId="422B88EE" w14:textId="77777777">
      <w:pPr>
        <w:rPr>
          <w:rFonts w:ascii="Arial" w:hAnsi="Arial" w:cs="Arial"/>
          <w:smallCaps/>
          <w:sz w:val="22"/>
          <w:szCs w:val="22"/>
        </w:rPr>
      </w:pPr>
    </w:p>
    <w:p w:rsidR="00F818C2" w:rsidP="00FE0CC7" w:rsidRDefault="00F818C2" w14:paraId="1B30FAEA" w14:textId="77777777">
      <w:pPr>
        <w:rPr>
          <w:rFonts w:ascii="Arial" w:hAnsi="Arial" w:cs="Arial"/>
          <w:smallCaps/>
          <w:sz w:val="22"/>
          <w:szCs w:val="22"/>
        </w:rPr>
      </w:pPr>
    </w:p>
    <w:p w:rsidR="00F818C2" w:rsidP="00FE0CC7" w:rsidRDefault="00F818C2" w14:paraId="41169E6D" w14:textId="77777777">
      <w:pPr>
        <w:rPr>
          <w:rFonts w:ascii="Arial" w:hAnsi="Arial" w:cs="Arial"/>
          <w:smallCaps/>
          <w:sz w:val="22"/>
          <w:szCs w:val="22"/>
        </w:rPr>
      </w:pPr>
    </w:p>
    <w:p w:rsidR="00F818C2" w:rsidP="00FE0CC7" w:rsidRDefault="00F818C2" w14:paraId="1BC89703" w14:textId="77777777">
      <w:pPr>
        <w:rPr>
          <w:rFonts w:ascii="Arial" w:hAnsi="Arial" w:cs="Arial"/>
          <w:smallCaps/>
          <w:sz w:val="22"/>
          <w:szCs w:val="22"/>
        </w:rPr>
      </w:pPr>
    </w:p>
    <w:p w:rsidR="00F818C2" w:rsidP="00FE0CC7" w:rsidRDefault="00F818C2" w14:paraId="795618A4" w14:textId="77777777">
      <w:pPr>
        <w:rPr>
          <w:rFonts w:ascii="Arial" w:hAnsi="Arial" w:cs="Arial"/>
          <w:smallCaps/>
          <w:sz w:val="22"/>
          <w:szCs w:val="22"/>
        </w:rPr>
      </w:pPr>
    </w:p>
    <w:p w:rsidR="00F818C2" w:rsidP="00FE0CC7" w:rsidRDefault="00F818C2" w14:paraId="76FC4183" w14:textId="77777777">
      <w:pPr>
        <w:rPr>
          <w:rFonts w:ascii="Arial" w:hAnsi="Arial" w:cs="Arial"/>
          <w:smallCaps/>
          <w:sz w:val="22"/>
          <w:szCs w:val="22"/>
        </w:rPr>
      </w:pPr>
    </w:p>
    <w:p w:rsidR="00B11A74" w:rsidP="00FE0CC7" w:rsidRDefault="00263F29" w14:paraId="466A3B32" w14:textId="7777777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t>APPENDIX D</w:t>
      </w:r>
      <w:r w:rsidR="00B52F4B">
        <w:rPr>
          <w:rFonts w:ascii="Arial" w:hAnsi="Arial" w:cs="Arial"/>
          <w:smallCaps/>
          <w:sz w:val="22"/>
          <w:szCs w:val="22"/>
        </w:rPr>
        <w:t xml:space="preserve"> – At Project Close Out</w:t>
      </w:r>
    </w:p>
    <w:p w:rsidRPr="00721305" w:rsidR="00DB4D0B" w:rsidP="00DB4D0B" w:rsidRDefault="00DB4D0B" w14:paraId="746DC9B3" w14:textId="77777777">
      <w:pPr>
        <w:rPr>
          <w:rFonts w:ascii="Arial" w:hAnsi="Arial" w:cs="Arial"/>
        </w:rPr>
      </w:pPr>
    </w:p>
    <w:p w:rsidRPr="00505A57" w:rsidR="0077472E" w:rsidP="0077472E" w:rsidRDefault="0077472E" w14:paraId="7C3D4B87"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77472E" w:rsidP="0077472E" w:rsidRDefault="0077472E" w14:paraId="56877347" w14:textId="77777777">
      <w:pPr>
        <w:pStyle w:val="BodyText"/>
        <w:overflowPunct/>
        <w:autoSpaceDE/>
        <w:autoSpaceDN/>
        <w:adjustRightInd/>
        <w:jc w:val="both"/>
        <w:textAlignment w:val="auto"/>
        <w:rPr>
          <w:rFonts w:ascii="Arial" w:hAnsi="Arial" w:cs="Arial"/>
        </w:rPr>
      </w:pPr>
    </w:p>
    <w:p w:rsidRPr="00505A57" w:rsidR="0077472E" w:rsidP="0077472E" w:rsidRDefault="0077472E" w14:paraId="255E40BD"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77472E" w:rsidP="0077472E" w:rsidRDefault="0077472E" w14:paraId="2BE65340" w14:textId="77777777">
      <w:pPr>
        <w:autoSpaceDE w:val="0"/>
        <w:autoSpaceDN w:val="0"/>
        <w:adjustRightInd w:val="0"/>
        <w:rPr>
          <w:rFonts w:ascii="Arial" w:hAnsi="Arial" w:cs="Arial"/>
        </w:rPr>
      </w:pPr>
    </w:p>
    <w:p w:rsidRPr="00505A57" w:rsidR="0077472E" w:rsidP="0077472E" w:rsidRDefault="0077472E" w14:paraId="3E1487C1"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77472E" w:rsidP="0077472E" w:rsidRDefault="0077472E" w14:paraId="34A8D839" w14:textId="77777777">
      <w:pPr>
        <w:autoSpaceDE w:val="0"/>
        <w:autoSpaceDN w:val="0"/>
        <w:adjustRightInd w:val="0"/>
        <w:rPr>
          <w:rFonts w:ascii="Arial" w:hAnsi="Arial" w:cs="Arial"/>
        </w:rPr>
      </w:pPr>
    </w:p>
    <w:p w:rsidRPr="00505A57" w:rsidR="0077472E" w:rsidP="0077472E" w:rsidRDefault="0077472E" w14:paraId="4C7BC5C4"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is/are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77472E" w:rsidP="0077472E" w:rsidRDefault="0077472E" w14:paraId="435EDFD9" w14:textId="77777777">
      <w:pPr>
        <w:autoSpaceDE w:val="0"/>
        <w:autoSpaceDN w:val="0"/>
        <w:adjustRightInd w:val="0"/>
        <w:rPr>
          <w:rFonts w:ascii="Arial" w:hAnsi="Arial" w:cs="Arial"/>
        </w:rPr>
      </w:pPr>
    </w:p>
    <w:p w:rsidRPr="00505A57" w:rsidR="0077472E" w:rsidP="0077472E" w:rsidRDefault="0077472E" w14:paraId="29BE5409"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77472E" w:rsidP="0077472E" w:rsidRDefault="0077472E" w14:paraId="05AAACB3" w14:textId="77777777">
      <w:pPr>
        <w:autoSpaceDE w:val="0"/>
        <w:autoSpaceDN w:val="0"/>
        <w:adjustRightInd w:val="0"/>
        <w:rPr>
          <w:rFonts w:ascii="Arial" w:hAnsi="Arial" w:cs="Arial"/>
        </w:rPr>
      </w:pPr>
    </w:p>
    <w:p w:rsidRPr="00505A57" w:rsidR="0077472E" w:rsidP="0077472E" w:rsidRDefault="0077472E" w14:paraId="7FAFF0D1"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77472E" w:rsidP="0077472E" w:rsidRDefault="0077472E" w14:paraId="1BB67F0F"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77472E" w:rsidP="0077472E" w:rsidRDefault="0077472E" w14:paraId="4335231D"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77472E" w:rsidP="0077472E" w:rsidRDefault="0077472E" w14:paraId="6890E002"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77472E" w:rsidP="0077472E" w:rsidRDefault="0077472E" w14:paraId="18EE89B7"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Additionally, periodic QA Summary Reports will be submitted to NFWF annually, if requested, according to the table, below.</w:t>
      </w:r>
    </w:p>
    <w:p w:rsidRPr="00901579" w:rsidR="00901579" w:rsidP="00901579" w:rsidRDefault="00901579" w14:paraId="34EB9DBC" w14:textId="77777777">
      <w:pPr>
        <w:ind w:left="1008" w:right="1008"/>
        <w:jc w:val="both"/>
        <w:rPr>
          <w:rFonts w:ascii="Arial" w:hAnsi="Arial" w:cs="Arial"/>
          <w:sz w:val="18"/>
        </w:rPr>
      </w:pPr>
    </w:p>
    <w:p w:rsidRPr="00505A57" w:rsidR="00374421" w:rsidP="00374421" w:rsidRDefault="00D740A5" w14:paraId="348876F3" w14:textId="77777777">
      <w:r>
        <w:rPr>
          <w:rFonts w:ascii="Arial" w:hAnsi="Arial" w:cs="Arial"/>
          <w:b/>
        </w:rPr>
        <w:br w:type="page"/>
      </w:r>
      <w:r w:rsidRPr="00505A57" w:rsidR="00374421">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374421" w:rsidTr="00B1739A" w14:paraId="15E41336" w14:textId="77777777">
        <w:trPr>
          <w:trHeight w:val="386"/>
        </w:trPr>
        <w:tc>
          <w:tcPr>
            <w:tcW w:w="1572" w:type="dxa"/>
            <w:tcBorders>
              <w:bottom w:val="single" w:color="auto" w:sz="8" w:space="0"/>
            </w:tcBorders>
            <w:shd w:val="clear" w:color="auto" w:fill="D0CECE" w:themeFill="background2" w:themeFillShade="E6"/>
            <w:vAlign w:val="center"/>
          </w:tcPr>
          <w:p w:rsidRPr="00837D69" w:rsidR="00374421" w:rsidP="00B1739A" w:rsidRDefault="00374421" w14:paraId="72482569"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374421" w:rsidP="00B1739A" w:rsidRDefault="00374421" w14:paraId="54D024E1"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374421" w:rsidP="00B1739A" w:rsidRDefault="00374421" w14:paraId="5023AFC4"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374421" w:rsidP="00B1739A" w:rsidRDefault="00374421" w14:paraId="041ADEDA" w14:textId="77777777">
            <w:pPr>
              <w:jc w:val="center"/>
              <w:rPr>
                <w:rFonts w:ascii="Arial" w:hAnsi="Arial" w:cs="Arial"/>
                <w:b/>
                <w:bCs/>
              </w:rPr>
            </w:pPr>
            <w:r w:rsidRPr="00837D69">
              <w:rPr>
                <w:rFonts w:ascii="Arial" w:hAnsi="Arial" w:cs="Arial"/>
                <w:b/>
                <w:bCs/>
              </w:rPr>
              <w:t>Frequency</w:t>
            </w:r>
          </w:p>
        </w:tc>
      </w:tr>
      <w:tr w:rsidRPr="00505A57" w:rsidR="00374421" w:rsidTr="00B1739A" w14:paraId="4B494C17" w14:textId="77777777">
        <w:trPr>
          <w:trHeight w:val="147"/>
        </w:trPr>
        <w:tc>
          <w:tcPr>
            <w:tcW w:w="1572" w:type="dxa"/>
            <w:tcBorders>
              <w:top w:val="single" w:color="auto" w:sz="8" w:space="0"/>
            </w:tcBorders>
            <w:vAlign w:val="center"/>
          </w:tcPr>
          <w:p w:rsidRPr="00505A57" w:rsidR="00374421" w:rsidP="00B1739A" w:rsidRDefault="00374421" w14:paraId="69C1B311"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374421" w:rsidP="00B1739A" w:rsidRDefault="00374421" w14:paraId="46FF72B6"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374421" w:rsidP="00B1739A" w:rsidRDefault="00374421" w14:paraId="50E07A4C"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374421" w:rsidP="00B1739A" w:rsidRDefault="00374421" w14:paraId="4EC088B4" w14:textId="77777777">
            <w:pPr>
              <w:rPr>
                <w:rFonts w:ascii="Arial" w:hAnsi="Arial" w:cs="Arial"/>
              </w:rPr>
            </w:pPr>
            <w:r w:rsidRPr="00505A57">
              <w:rPr>
                <w:rFonts w:ascii="Arial" w:hAnsi="Arial" w:cs="Arial"/>
              </w:rPr>
              <w:t>Annually and at NFWF Request during the closeout procedure</w:t>
            </w:r>
          </w:p>
        </w:tc>
      </w:tr>
      <w:tr w:rsidRPr="00505A57" w:rsidR="00374421" w:rsidTr="00B1739A" w14:paraId="36A1EC94" w14:textId="77777777">
        <w:trPr>
          <w:trHeight w:val="147"/>
        </w:trPr>
        <w:tc>
          <w:tcPr>
            <w:tcW w:w="1572" w:type="dxa"/>
            <w:vAlign w:val="center"/>
          </w:tcPr>
          <w:p w:rsidRPr="00505A57" w:rsidR="00374421" w:rsidP="00B1739A" w:rsidRDefault="00374421" w14:paraId="55F8DB02" w14:textId="77777777">
            <w:pPr>
              <w:rPr>
                <w:rFonts w:ascii="Arial" w:hAnsi="Arial" w:cs="Arial"/>
              </w:rPr>
            </w:pPr>
            <w:r w:rsidRPr="00505A57">
              <w:rPr>
                <w:rFonts w:ascii="Arial" w:hAnsi="Arial" w:cs="Arial"/>
              </w:rPr>
              <w:t>Monitoring Data</w:t>
            </w:r>
          </w:p>
        </w:tc>
        <w:tc>
          <w:tcPr>
            <w:tcW w:w="2641" w:type="dxa"/>
            <w:vAlign w:val="center"/>
          </w:tcPr>
          <w:p w:rsidRPr="00505A57" w:rsidR="00374421" w:rsidP="00B1739A" w:rsidRDefault="00374421" w14:paraId="46F6AE99"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374421" w:rsidP="00B1739A" w:rsidRDefault="00374421" w14:paraId="0094F961"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374421" w:rsidP="00B1739A" w:rsidRDefault="00374421" w14:paraId="6E2FB0E3" w14:textId="77777777">
            <w:pPr>
              <w:rPr>
                <w:rFonts w:ascii="Arial" w:hAnsi="Arial" w:cs="Arial"/>
              </w:rPr>
            </w:pPr>
            <w:r w:rsidRPr="00505A57">
              <w:rPr>
                <w:rFonts w:ascii="Arial" w:hAnsi="Arial" w:cs="Arial"/>
              </w:rPr>
              <w:t>At NFWF Request during the closeout procedure</w:t>
            </w:r>
          </w:p>
        </w:tc>
      </w:tr>
      <w:tr w:rsidRPr="00505A57" w:rsidR="00374421" w:rsidTr="00B1739A" w14:paraId="107137C4" w14:textId="77777777">
        <w:trPr>
          <w:trHeight w:val="147"/>
        </w:trPr>
        <w:tc>
          <w:tcPr>
            <w:tcW w:w="1572" w:type="dxa"/>
            <w:vAlign w:val="center"/>
          </w:tcPr>
          <w:p w:rsidRPr="00505A57" w:rsidR="00374421" w:rsidP="00B1739A" w:rsidRDefault="00374421" w14:paraId="7CFDAF5F" w14:textId="77777777">
            <w:pPr>
              <w:rPr>
                <w:rFonts w:ascii="Arial" w:hAnsi="Arial" w:cs="Arial"/>
              </w:rPr>
            </w:pPr>
            <w:r w:rsidRPr="00505A57">
              <w:rPr>
                <w:rFonts w:ascii="Arial" w:hAnsi="Arial" w:cs="Arial"/>
              </w:rPr>
              <w:t>Geospatial Data</w:t>
            </w:r>
          </w:p>
        </w:tc>
        <w:tc>
          <w:tcPr>
            <w:tcW w:w="2641" w:type="dxa"/>
            <w:vAlign w:val="center"/>
          </w:tcPr>
          <w:p w:rsidRPr="00505A57" w:rsidR="00374421" w:rsidP="00B1739A" w:rsidRDefault="00374421" w14:paraId="2B3DC5E6"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374421" w:rsidP="00B1739A" w:rsidRDefault="00374421" w14:paraId="7BDDE217"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374421" w:rsidP="00B1739A" w:rsidRDefault="00374421" w14:paraId="0A378EE2" w14:textId="77777777">
            <w:pPr>
              <w:rPr>
                <w:rFonts w:ascii="Arial" w:hAnsi="Arial" w:cs="Arial"/>
              </w:rPr>
            </w:pPr>
            <w:r w:rsidRPr="00505A57">
              <w:rPr>
                <w:rFonts w:ascii="Arial" w:hAnsi="Arial" w:cs="Arial"/>
              </w:rPr>
              <w:t>At NFWF Request at application, during any Map Update Tasks, and during the closeout procedure</w:t>
            </w:r>
          </w:p>
        </w:tc>
      </w:tr>
    </w:tbl>
    <w:p w:rsidRPr="00505A57" w:rsidR="00374421" w:rsidP="00374421" w:rsidRDefault="00374421" w14:paraId="62750E80" w14:textId="77777777"/>
    <w:p w:rsidRPr="002D359C" w:rsidR="00374421" w:rsidP="00374421" w:rsidRDefault="00374421" w14:paraId="3FBA3C76" w14:textId="77777777">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4</w:t>
      </w:r>
      <w:r w:rsidRPr="002D359C">
        <w:rPr>
          <w:rFonts w:ascii="Arial" w:hAnsi="Arial" w:cs="Arial"/>
          <w:b/>
          <w:bCs/>
          <w:sz w:val="24"/>
          <w:szCs w:val="24"/>
          <w:highlight w:val="yellow"/>
        </w:rPr>
        <w:t xml:space="preserve"> IN SECTION </w:t>
      </w:r>
      <w:r>
        <w:rPr>
          <w:rFonts w:ascii="Arial" w:hAnsi="Arial" w:cs="Arial"/>
          <w:b/>
          <w:bCs/>
          <w:sz w:val="24"/>
          <w:szCs w:val="24"/>
          <w:highlight w:val="yellow"/>
        </w:rPr>
        <w:t>5</w:t>
      </w:r>
      <w:r w:rsidRPr="002D359C">
        <w:rPr>
          <w:rFonts w:ascii="Arial" w:hAnsi="Arial" w:cs="Arial"/>
          <w:b/>
          <w:bCs/>
          <w:sz w:val="24"/>
          <w:szCs w:val="24"/>
          <w:highlight w:val="yellow"/>
        </w:rPr>
        <w:t>.2</w:t>
      </w:r>
      <w:r w:rsidRPr="002D359C">
        <w:rPr>
          <w:rFonts w:ascii="Arial" w:hAnsi="Arial" w:cs="Arial"/>
          <w:b/>
          <w:bCs/>
          <w:sz w:val="24"/>
          <w:szCs w:val="24"/>
        </w:rPr>
        <w:t>]</w:t>
      </w:r>
    </w:p>
    <w:p w:rsidRPr="00925255" w:rsidR="00982441" w:rsidP="00374421" w:rsidRDefault="00982441" w14:paraId="35339410" w14:textId="66AE4D49">
      <w:pPr>
        <w:ind w:left="1008" w:right="1008"/>
        <w:jc w:val="center"/>
        <w:rPr>
          <w:rFonts w:ascii="Arial" w:hAnsi="Arial" w:cs="Arial"/>
        </w:rPr>
      </w:pPr>
    </w:p>
    <w:sectPr w:rsidRPr="00925255" w:rsidR="00982441" w:rsidSect="00440C65">
      <w:headerReference w:type="even" r:id="rId14"/>
      <w:headerReference w:type="default" r:id="rId15"/>
      <w:footerReference w:type="even" r:id="rId16"/>
      <w:footerReference w:type="default" r:id="rId17"/>
      <w:headerReference w:type="first" r:id="rId18"/>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6E9" w:rsidRDefault="001B06E9" w14:paraId="6B5E691C" w14:textId="77777777">
      <w:r>
        <w:separator/>
      </w:r>
    </w:p>
  </w:endnote>
  <w:endnote w:type="continuationSeparator" w:id="0">
    <w:p w:rsidR="001B06E9" w:rsidRDefault="001B06E9" w14:paraId="535AE7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9600E6" w:rsidRDefault="009600E6" w14:paraId="76ABF0F9"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9600E6" w:rsidRDefault="009600E6" w14:paraId="3D4882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9600E6" w:rsidRDefault="009600E6" w14:paraId="32189F28"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Pr>
        <w:rStyle w:val="PageNumber"/>
        <w:rFonts w:ascii="Arial" w:hAnsi="Arial" w:cs="Arial"/>
        <w:sz w:val="18"/>
        <w:szCs w:val="18"/>
      </w:rPr>
      <w:t>1</w:t>
    </w:r>
    <w:r w:rsidRPr="00505A57">
      <w:rPr>
        <w:rStyle w:val="PageNumber"/>
        <w:rFonts w:ascii="Arial" w:hAnsi="Arial" w:cs="Arial"/>
        <w:sz w:val="18"/>
        <w:szCs w:val="18"/>
      </w:rPr>
      <w:fldChar w:fldCharType="end"/>
    </w:r>
  </w:p>
  <w:p w:rsidRPr="00505A57" w:rsidR="009600E6" w:rsidRDefault="009600E6" w14:paraId="759E96D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15A4038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5028CA3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4892DE4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rsidR="00FE0CC7" w:rsidRDefault="00FE0CC7" w14:paraId="4566A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6E9" w:rsidRDefault="001B06E9" w14:paraId="4888984A" w14:textId="77777777">
      <w:r>
        <w:separator/>
      </w:r>
    </w:p>
  </w:footnote>
  <w:footnote w:type="continuationSeparator" w:id="0">
    <w:p w:rsidR="001B06E9" w:rsidRDefault="001B06E9" w14:paraId="32B8C0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9600E6" w:rsidP="0063625C" w:rsidRDefault="009600E6" w14:paraId="7C84D4B0" w14:textId="77777777">
    <w:pPr>
      <w:pStyle w:val="Heading3"/>
      <w:ind w:left="6660"/>
      <w:jc w:val="right"/>
      <w:rPr>
        <w:rFonts w:cs="Arial"/>
        <w:b/>
        <w:smallCaps/>
        <w:sz w:val="16"/>
        <w:szCs w:val="22"/>
        <w:highlight w:val="yellow"/>
      </w:rPr>
    </w:pPr>
    <w:r w:rsidRPr="00505A57">
      <w:rPr>
        <w:rFonts w:cs="Arial"/>
        <w:b/>
        <w:smallCaps/>
        <w:sz w:val="16"/>
        <w:szCs w:val="22"/>
        <w:highlight w:val="yellow"/>
      </w:rPr>
      <w:t>NFWF QAPP Project No.:</w:t>
    </w:r>
  </w:p>
  <w:p w:rsidRPr="00505A57" w:rsidR="009600E6" w:rsidP="0071454E" w:rsidRDefault="009600E6" w14:paraId="0EE06B30" w14:textId="77777777">
    <w:pPr>
      <w:jc w:val="right"/>
      <w:rPr>
        <w:rFonts w:ascii="Arial" w:hAnsi="Arial" w:cs="Arial"/>
        <w:sz w:val="16"/>
        <w:szCs w:val="16"/>
        <w:highlight w:val="yellow"/>
      </w:rPr>
    </w:pPr>
    <w:r w:rsidRPr="00505A57">
      <w:rPr>
        <w:rFonts w:ascii="Arial" w:hAnsi="Arial" w:cs="Arial"/>
        <w:sz w:val="16"/>
        <w:szCs w:val="16"/>
        <w:highlight w:val="yellow"/>
      </w:rPr>
      <w:t>Project Name:</w:t>
    </w:r>
  </w:p>
  <w:p w:rsidRPr="00505A57" w:rsidR="009600E6" w:rsidP="0071454E" w:rsidRDefault="009600E6" w14:paraId="527CBEAB" w14:textId="77777777">
    <w:pPr>
      <w:jc w:val="right"/>
      <w:rPr>
        <w:rFonts w:ascii="Arial" w:hAnsi="Arial" w:cs="Arial"/>
        <w:sz w:val="16"/>
        <w:szCs w:val="16"/>
        <w:highlight w:val="yellow"/>
      </w:rPr>
    </w:pPr>
    <w:r w:rsidRPr="00505A57">
      <w:rPr>
        <w:rFonts w:ascii="Arial" w:hAnsi="Arial" w:cs="Arial"/>
        <w:sz w:val="16"/>
        <w:szCs w:val="16"/>
        <w:highlight w:val="yellow"/>
      </w:rPr>
      <w:t>Date:</w:t>
    </w:r>
  </w:p>
  <w:p w:rsidRPr="00505A57" w:rsidR="009600E6" w:rsidP="00280AEF" w:rsidRDefault="009600E6" w14:paraId="16AB82BC" w14:textId="77777777">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324134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F47" w:rsidR="0071454E" w:rsidP="0071454E" w:rsidRDefault="0071454E" w14:paraId="7112B27F" w14:textId="77777777">
    <w:pPr>
      <w:pStyle w:val="Heading3"/>
      <w:jc w:val="right"/>
      <w:rPr>
        <w:rFonts w:cs="Arial"/>
        <w:b/>
        <w:smallCaps/>
        <w:sz w:val="16"/>
        <w:szCs w:val="22"/>
        <w:highlight w:val="yellow"/>
      </w:rPr>
    </w:pPr>
    <w:r w:rsidRPr="001D3F47">
      <w:rPr>
        <w:rFonts w:cs="Arial"/>
        <w:b/>
        <w:smallCaps/>
        <w:sz w:val="16"/>
        <w:szCs w:val="22"/>
        <w:highlight w:val="yellow"/>
      </w:rPr>
      <w:t>NFWF QAPP Project No.:</w:t>
    </w:r>
  </w:p>
  <w:p w:rsidRPr="001D3F47" w:rsidR="0071454E" w:rsidP="0071454E" w:rsidRDefault="0071454E" w14:paraId="7556A30D" w14:textId="77777777">
    <w:pPr>
      <w:jc w:val="right"/>
      <w:rPr>
        <w:rFonts w:ascii="Arial" w:hAnsi="Arial" w:cs="Arial"/>
        <w:sz w:val="16"/>
        <w:szCs w:val="16"/>
        <w:highlight w:val="yellow"/>
      </w:rPr>
    </w:pPr>
    <w:r w:rsidRPr="001D3F47">
      <w:rPr>
        <w:rFonts w:ascii="Arial" w:hAnsi="Arial" w:cs="Arial"/>
        <w:sz w:val="16"/>
        <w:szCs w:val="16"/>
        <w:highlight w:val="yellow"/>
      </w:rPr>
      <w:t>Project Name:</w:t>
    </w:r>
  </w:p>
  <w:p w:rsidRPr="001D3F47" w:rsidR="0071454E" w:rsidP="0071454E" w:rsidRDefault="0071454E" w14:paraId="17BA1FBD" w14:textId="77777777">
    <w:pPr>
      <w:jc w:val="right"/>
      <w:rPr>
        <w:rFonts w:ascii="Arial" w:hAnsi="Arial" w:cs="Arial"/>
        <w:sz w:val="16"/>
        <w:szCs w:val="16"/>
        <w:highlight w:val="yellow"/>
      </w:rPr>
    </w:pPr>
    <w:r w:rsidRPr="001D3F47">
      <w:rPr>
        <w:rFonts w:ascii="Arial" w:hAnsi="Arial" w:cs="Arial"/>
        <w:sz w:val="16"/>
        <w:szCs w:val="16"/>
        <w:highlight w:val="yellow"/>
      </w:rPr>
      <w:t>Date:</w:t>
    </w:r>
  </w:p>
  <w:p w:rsidRPr="00280AEF" w:rsidR="00FE0CC7" w:rsidP="00280AEF" w:rsidRDefault="0071454E" w14:paraId="5A604C6E" w14:textId="77777777">
    <w:pPr>
      <w:jc w:val="right"/>
      <w:rPr>
        <w:rFonts w:ascii="Arial" w:hAnsi="Arial" w:cs="Arial"/>
        <w:sz w:val="16"/>
        <w:szCs w:val="16"/>
      </w:rPr>
    </w:pPr>
    <w:r w:rsidRPr="001D3F47">
      <w:rPr>
        <w:rFonts w:ascii="Arial" w:hAnsi="Arial" w:cs="Arial"/>
        <w:sz w:val="16"/>
        <w:szCs w:val="16"/>
        <w:highlight w:val="yellow"/>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5C70CA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C5F37"/>
    <w:multiLevelType w:val="hybridMultilevel"/>
    <w:tmpl w:val="35CC52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4DA530A"/>
    <w:multiLevelType w:val="hybridMultilevel"/>
    <w:tmpl w:val="D624A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0B0577B3"/>
    <w:multiLevelType w:val="hybridMultilevel"/>
    <w:tmpl w:val="D070093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60149D3"/>
    <w:multiLevelType w:val="hybridMultilevel"/>
    <w:tmpl w:val="BB88C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B6077C"/>
    <w:multiLevelType w:val="hybridMultilevel"/>
    <w:tmpl w:val="8670DCB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5"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6" w15:restartNumberingAfterBreak="0">
    <w:nsid w:val="27495CF5"/>
    <w:multiLevelType w:val="hybridMultilevel"/>
    <w:tmpl w:val="F0B286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B7C7E54"/>
    <w:multiLevelType w:val="hybridMultilevel"/>
    <w:tmpl w:val="723A96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ECC12A4"/>
    <w:multiLevelType w:val="hybridMultilevel"/>
    <w:tmpl w:val="AC24727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423CB3"/>
    <w:multiLevelType w:val="hybridMultilevel"/>
    <w:tmpl w:val="CC707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7"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5310669B"/>
    <w:multiLevelType w:val="hybridMultilevel"/>
    <w:tmpl w:val="354AC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32"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191753"/>
    <w:multiLevelType w:val="hybridMultilevel"/>
    <w:tmpl w:val="0C94FB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78A003D"/>
    <w:multiLevelType w:val="multilevel"/>
    <w:tmpl w:val="CA6E64F8"/>
    <w:lvl w:ilvl="0">
      <w:start w:val="1"/>
      <w:numFmt w:val="bullet"/>
      <w:lvlText w:val=""/>
      <w:lvlJc w:val="left"/>
      <w:pPr>
        <w:tabs>
          <w:tab w:val="num" w:pos="720"/>
        </w:tabs>
        <w:ind w:left="720" w:hanging="720"/>
      </w:pPr>
      <w:rPr>
        <w:rFonts w:hint="default" w:ascii="Symbol" w:hAnsi="Symbol"/>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5A64EBF"/>
    <w:multiLevelType w:val="hybridMultilevel"/>
    <w:tmpl w:val="67021D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EFC666A"/>
    <w:multiLevelType w:val="hybridMultilevel"/>
    <w:tmpl w:val="858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3102250">
    <w:abstractNumId w:val="21"/>
  </w:num>
  <w:num w:numId="2" w16cid:durableId="1862429630">
    <w:abstractNumId w:val="29"/>
  </w:num>
  <w:num w:numId="3" w16cid:durableId="1760442237">
    <w:abstractNumId w:val="40"/>
  </w:num>
  <w:num w:numId="4" w16cid:durableId="1798178113">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1257905217">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27357955">
    <w:abstractNumId w:val="6"/>
  </w:num>
  <w:num w:numId="7" w16cid:durableId="528031323">
    <w:abstractNumId w:val="31"/>
  </w:num>
  <w:num w:numId="8" w16cid:durableId="117381630">
    <w:abstractNumId w:val="11"/>
  </w:num>
  <w:num w:numId="9" w16cid:durableId="1054892274">
    <w:abstractNumId w:val="3"/>
  </w:num>
  <w:num w:numId="10" w16cid:durableId="1695184619">
    <w:abstractNumId w:val="12"/>
  </w:num>
  <w:num w:numId="11" w16cid:durableId="1459373719">
    <w:abstractNumId w:val="17"/>
  </w:num>
  <w:num w:numId="12" w16cid:durableId="1233614552">
    <w:abstractNumId w:val="13"/>
  </w:num>
  <w:num w:numId="13" w16cid:durableId="268584583">
    <w:abstractNumId w:val="32"/>
  </w:num>
  <w:num w:numId="14" w16cid:durableId="1577015936">
    <w:abstractNumId w:val="20"/>
  </w:num>
  <w:num w:numId="15" w16cid:durableId="1081870637">
    <w:abstractNumId w:val="22"/>
  </w:num>
  <w:num w:numId="16" w16cid:durableId="320350842">
    <w:abstractNumId w:val="27"/>
  </w:num>
  <w:num w:numId="17" w16cid:durableId="824860128">
    <w:abstractNumId w:val="15"/>
  </w:num>
  <w:num w:numId="18" w16cid:durableId="1700814795">
    <w:abstractNumId w:val="7"/>
  </w:num>
  <w:num w:numId="19" w16cid:durableId="1801193448">
    <w:abstractNumId w:val="23"/>
  </w:num>
  <w:num w:numId="20" w16cid:durableId="695158280">
    <w:abstractNumId w:val="39"/>
  </w:num>
  <w:num w:numId="21" w16cid:durableId="1674722156">
    <w:abstractNumId w:val="37"/>
  </w:num>
  <w:num w:numId="22" w16cid:durableId="337780085">
    <w:abstractNumId w:val="41"/>
  </w:num>
  <w:num w:numId="23" w16cid:durableId="413825197">
    <w:abstractNumId w:val="26"/>
  </w:num>
  <w:num w:numId="24" w16cid:durableId="1259874970">
    <w:abstractNumId w:val="14"/>
  </w:num>
  <w:num w:numId="25" w16cid:durableId="1236821562">
    <w:abstractNumId w:val="4"/>
  </w:num>
  <w:num w:numId="26" w16cid:durableId="1338849330">
    <w:abstractNumId w:val="24"/>
  </w:num>
  <w:num w:numId="27" w16cid:durableId="629239799">
    <w:abstractNumId w:val="36"/>
  </w:num>
  <w:num w:numId="28" w16cid:durableId="2069525260">
    <w:abstractNumId w:val="35"/>
  </w:num>
  <w:num w:numId="29" w16cid:durableId="1077631445">
    <w:abstractNumId w:val="25"/>
  </w:num>
  <w:num w:numId="30" w16cid:durableId="773288896">
    <w:abstractNumId w:val="28"/>
  </w:num>
  <w:num w:numId="31" w16cid:durableId="1014502280">
    <w:abstractNumId w:val="34"/>
  </w:num>
  <w:num w:numId="32" w16cid:durableId="1201090444">
    <w:abstractNumId w:val="2"/>
  </w:num>
  <w:num w:numId="33" w16cid:durableId="343557959">
    <w:abstractNumId w:val="33"/>
  </w:num>
  <w:num w:numId="34" w16cid:durableId="1589342800">
    <w:abstractNumId w:val="8"/>
  </w:num>
  <w:num w:numId="35" w16cid:durableId="571500428">
    <w:abstractNumId w:val="10"/>
  </w:num>
  <w:num w:numId="36" w16cid:durableId="638145999">
    <w:abstractNumId w:val="18"/>
  </w:num>
  <w:num w:numId="37" w16cid:durableId="421529814">
    <w:abstractNumId w:val="16"/>
  </w:num>
  <w:num w:numId="38" w16cid:durableId="284048050">
    <w:abstractNumId w:val="30"/>
  </w:num>
  <w:num w:numId="39" w16cid:durableId="881094364">
    <w:abstractNumId w:val="9"/>
  </w:num>
  <w:num w:numId="40" w16cid:durableId="1553691768">
    <w:abstractNumId w:val="42"/>
  </w:num>
  <w:num w:numId="41" w16cid:durableId="1368021206">
    <w:abstractNumId w:val="19"/>
  </w:num>
  <w:num w:numId="42" w16cid:durableId="1459104934">
    <w:abstractNumId w:val="5"/>
  </w:num>
  <w:num w:numId="43" w16cid:durableId="765348147">
    <w:abstractNumId w:val="3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0624"/>
    <w:rsid w:val="00005460"/>
    <w:rsid w:val="00005D10"/>
    <w:rsid w:val="00006497"/>
    <w:rsid w:val="00006638"/>
    <w:rsid w:val="00011DB6"/>
    <w:rsid w:val="00016EA0"/>
    <w:rsid w:val="0003048E"/>
    <w:rsid w:val="000412A1"/>
    <w:rsid w:val="0004295E"/>
    <w:rsid w:val="00044EE6"/>
    <w:rsid w:val="00052FF1"/>
    <w:rsid w:val="00055351"/>
    <w:rsid w:val="0005547C"/>
    <w:rsid w:val="00055710"/>
    <w:rsid w:val="00056967"/>
    <w:rsid w:val="00070228"/>
    <w:rsid w:val="000968EA"/>
    <w:rsid w:val="000A2717"/>
    <w:rsid w:val="000A271F"/>
    <w:rsid w:val="000A7808"/>
    <w:rsid w:val="000B0F8E"/>
    <w:rsid w:val="000B6418"/>
    <w:rsid w:val="000C2A11"/>
    <w:rsid w:val="000C4AD2"/>
    <w:rsid w:val="000C53FB"/>
    <w:rsid w:val="000D1B80"/>
    <w:rsid w:val="000D2E8B"/>
    <w:rsid w:val="000D77BA"/>
    <w:rsid w:val="000E0642"/>
    <w:rsid w:val="000E6377"/>
    <w:rsid w:val="00101DC3"/>
    <w:rsid w:val="00101EA3"/>
    <w:rsid w:val="00103445"/>
    <w:rsid w:val="00110856"/>
    <w:rsid w:val="00112F4C"/>
    <w:rsid w:val="00113F9C"/>
    <w:rsid w:val="001217C0"/>
    <w:rsid w:val="00134733"/>
    <w:rsid w:val="00135B26"/>
    <w:rsid w:val="0014679F"/>
    <w:rsid w:val="001557F9"/>
    <w:rsid w:val="00163F83"/>
    <w:rsid w:val="00164821"/>
    <w:rsid w:val="001664A6"/>
    <w:rsid w:val="00182AEB"/>
    <w:rsid w:val="001B06E9"/>
    <w:rsid w:val="001B41AD"/>
    <w:rsid w:val="001B4895"/>
    <w:rsid w:val="001C5B62"/>
    <w:rsid w:val="001D09ED"/>
    <w:rsid w:val="001D1D5B"/>
    <w:rsid w:val="001D3F47"/>
    <w:rsid w:val="001E010E"/>
    <w:rsid w:val="001E134B"/>
    <w:rsid w:val="001E37E8"/>
    <w:rsid w:val="001E5CE2"/>
    <w:rsid w:val="001E61B0"/>
    <w:rsid w:val="001F0B22"/>
    <w:rsid w:val="001F10C0"/>
    <w:rsid w:val="001F5448"/>
    <w:rsid w:val="00200B5A"/>
    <w:rsid w:val="00200CEF"/>
    <w:rsid w:val="00202ED8"/>
    <w:rsid w:val="00203D43"/>
    <w:rsid w:val="002041CF"/>
    <w:rsid w:val="00213C52"/>
    <w:rsid w:val="00214713"/>
    <w:rsid w:val="00217032"/>
    <w:rsid w:val="002243D5"/>
    <w:rsid w:val="00234883"/>
    <w:rsid w:val="0023499A"/>
    <w:rsid w:val="00240F00"/>
    <w:rsid w:val="002448A3"/>
    <w:rsid w:val="002505B5"/>
    <w:rsid w:val="00252FD9"/>
    <w:rsid w:val="002635BB"/>
    <w:rsid w:val="00263F29"/>
    <w:rsid w:val="00265106"/>
    <w:rsid w:val="00266D26"/>
    <w:rsid w:val="002708CE"/>
    <w:rsid w:val="00271754"/>
    <w:rsid w:val="00280AEF"/>
    <w:rsid w:val="002939CA"/>
    <w:rsid w:val="002B2605"/>
    <w:rsid w:val="002B31B1"/>
    <w:rsid w:val="002B47FC"/>
    <w:rsid w:val="002C668A"/>
    <w:rsid w:val="002D29D1"/>
    <w:rsid w:val="002D4813"/>
    <w:rsid w:val="002D4CD5"/>
    <w:rsid w:val="002E3AC3"/>
    <w:rsid w:val="002E5E0A"/>
    <w:rsid w:val="002E6DAA"/>
    <w:rsid w:val="002F0334"/>
    <w:rsid w:val="002F0F95"/>
    <w:rsid w:val="002F211F"/>
    <w:rsid w:val="002F630E"/>
    <w:rsid w:val="0030390C"/>
    <w:rsid w:val="00311991"/>
    <w:rsid w:val="00313D63"/>
    <w:rsid w:val="003147BB"/>
    <w:rsid w:val="003217C6"/>
    <w:rsid w:val="00324EB4"/>
    <w:rsid w:val="00325243"/>
    <w:rsid w:val="00332EEB"/>
    <w:rsid w:val="00333207"/>
    <w:rsid w:val="00341665"/>
    <w:rsid w:val="00343391"/>
    <w:rsid w:val="00344180"/>
    <w:rsid w:val="0034632B"/>
    <w:rsid w:val="00350920"/>
    <w:rsid w:val="003513FB"/>
    <w:rsid w:val="00351882"/>
    <w:rsid w:val="00353E00"/>
    <w:rsid w:val="00360B02"/>
    <w:rsid w:val="00367C3F"/>
    <w:rsid w:val="00371F30"/>
    <w:rsid w:val="00374421"/>
    <w:rsid w:val="003771A9"/>
    <w:rsid w:val="00380188"/>
    <w:rsid w:val="00381272"/>
    <w:rsid w:val="003858E9"/>
    <w:rsid w:val="00385AB0"/>
    <w:rsid w:val="00385C35"/>
    <w:rsid w:val="003872ED"/>
    <w:rsid w:val="0039511D"/>
    <w:rsid w:val="003A5398"/>
    <w:rsid w:val="003A6060"/>
    <w:rsid w:val="003B131E"/>
    <w:rsid w:val="003B2C66"/>
    <w:rsid w:val="003B6283"/>
    <w:rsid w:val="003B68D1"/>
    <w:rsid w:val="003B702F"/>
    <w:rsid w:val="003C555F"/>
    <w:rsid w:val="003D4309"/>
    <w:rsid w:val="003D5DAA"/>
    <w:rsid w:val="003E47DA"/>
    <w:rsid w:val="003E5172"/>
    <w:rsid w:val="003F0AD6"/>
    <w:rsid w:val="003F0BFC"/>
    <w:rsid w:val="003F0CDA"/>
    <w:rsid w:val="003F1E14"/>
    <w:rsid w:val="003F2904"/>
    <w:rsid w:val="00401313"/>
    <w:rsid w:val="00412265"/>
    <w:rsid w:val="004151A7"/>
    <w:rsid w:val="00416F8C"/>
    <w:rsid w:val="00417710"/>
    <w:rsid w:val="004262BB"/>
    <w:rsid w:val="00437912"/>
    <w:rsid w:val="00440453"/>
    <w:rsid w:val="004407EE"/>
    <w:rsid w:val="00440C65"/>
    <w:rsid w:val="00444F6F"/>
    <w:rsid w:val="004460F1"/>
    <w:rsid w:val="00446BD9"/>
    <w:rsid w:val="004516C3"/>
    <w:rsid w:val="0045444E"/>
    <w:rsid w:val="0045706B"/>
    <w:rsid w:val="004576BA"/>
    <w:rsid w:val="0046272B"/>
    <w:rsid w:val="0046409C"/>
    <w:rsid w:val="00471681"/>
    <w:rsid w:val="004766AB"/>
    <w:rsid w:val="00480803"/>
    <w:rsid w:val="0048644C"/>
    <w:rsid w:val="00495A5F"/>
    <w:rsid w:val="00495C50"/>
    <w:rsid w:val="004A1704"/>
    <w:rsid w:val="004A3EE9"/>
    <w:rsid w:val="004A4BED"/>
    <w:rsid w:val="004A66F5"/>
    <w:rsid w:val="004A776C"/>
    <w:rsid w:val="004B5345"/>
    <w:rsid w:val="004B641B"/>
    <w:rsid w:val="004B6F0E"/>
    <w:rsid w:val="004B71C8"/>
    <w:rsid w:val="004C371C"/>
    <w:rsid w:val="004C373E"/>
    <w:rsid w:val="004C6FD8"/>
    <w:rsid w:val="004D000D"/>
    <w:rsid w:val="004D05C1"/>
    <w:rsid w:val="004D1F1C"/>
    <w:rsid w:val="004D330B"/>
    <w:rsid w:val="004D3A8B"/>
    <w:rsid w:val="004D5380"/>
    <w:rsid w:val="004D5B68"/>
    <w:rsid w:val="004E0251"/>
    <w:rsid w:val="004E0C00"/>
    <w:rsid w:val="004E42E4"/>
    <w:rsid w:val="004E47BA"/>
    <w:rsid w:val="004E756E"/>
    <w:rsid w:val="00505ECE"/>
    <w:rsid w:val="00506231"/>
    <w:rsid w:val="00506B58"/>
    <w:rsid w:val="005101AC"/>
    <w:rsid w:val="00513111"/>
    <w:rsid w:val="005158D1"/>
    <w:rsid w:val="00521636"/>
    <w:rsid w:val="005315FE"/>
    <w:rsid w:val="0054643F"/>
    <w:rsid w:val="005470F4"/>
    <w:rsid w:val="005541AE"/>
    <w:rsid w:val="005561D5"/>
    <w:rsid w:val="005575A8"/>
    <w:rsid w:val="00560647"/>
    <w:rsid w:val="00560C4C"/>
    <w:rsid w:val="00561CA2"/>
    <w:rsid w:val="00567171"/>
    <w:rsid w:val="005718CF"/>
    <w:rsid w:val="005777C7"/>
    <w:rsid w:val="00581E4F"/>
    <w:rsid w:val="00593393"/>
    <w:rsid w:val="005A2009"/>
    <w:rsid w:val="005A2803"/>
    <w:rsid w:val="005B141C"/>
    <w:rsid w:val="005D2884"/>
    <w:rsid w:val="005D7E43"/>
    <w:rsid w:val="005E36CF"/>
    <w:rsid w:val="00600E36"/>
    <w:rsid w:val="00601EE9"/>
    <w:rsid w:val="00612646"/>
    <w:rsid w:val="0061326E"/>
    <w:rsid w:val="00616F14"/>
    <w:rsid w:val="006179C2"/>
    <w:rsid w:val="00617E0B"/>
    <w:rsid w:val="0062353B"/>
    <w:rsid w:val="0062408A"/>
    <w:rsid w:val="0062562C"/>
    <w:rsid w:val="0062682A"/>
    <w:rsid w:val="006338D5"/>
    <w:rsid w:val="00634AC0"/>
    <w:rsid w:val="00635164"/>
    <w:rsid w:val="00635192"/>
    <w:rsid w:val="00641486"/>
    <w:rsid w:val="00651D5A"/>
    <w:rsid w:val="00661BE1"/>
    <w:rsid w:val="00662C46"/>
    <w:rsid w:val="0067340E"/>
    <w:rsid w:val="00674141"/>
    <w:rsid w:val="00680B80"/>
    <w:rsid w:val="006927F2"/>
    <w:rsid w:val="00692832"/>
    <w:rsid w:val="0069548C"/>
    <w:rsid w:val="00696138"/>
    <w:rsid w:val="006967BE"/>
    <w:rsid w:val="006A084F"/>
    <w:rsid w:val="006A091A"/>
    <w:rsid w:val="006A0E5C"/>
    <w:rsid w:val="006A2AB6"/>
    <w:rsid w:val="006A4B52"/>
    <w:rsid w:val="006B0301"/>
    <w:rsid w:val="006B04EF"/>
    <w:rsid w:val="006B6397"/>
    <w:rsid w:val="006B7A10"/>
    <w:rsid w:val="006C048B"/>
    <w:rsid w:val="006C1CFF"/>
    <w:rsid w:val="006C2DB7"/>
    <w:rsid w:val="006C3EA8"/>
    <w:rsid w:val="006E6DA6"/>
    <w:rsid w:val="006F14EC"/>
    <w:rsid w:val="006F4C6B"/>
    <w:rsid w:val="00702A04"/>
    <w:rsid w:val="00703E1A"/>
    <w:rsid w:val="00704B48"/>
    <w:rsid w:val="00712725"/>
    <w:rsid w:val="0071454E"/>
    <w:rsid w:val="00717046"/>
    <w:rsid w:val="00720EBC"/>
    <w:rsid w:val="0072182E"/>
    <w:rsid w:val="00725053"/>
    <w:rsid w:val="00726A62"/>
    <w:rsid w:val="00730940"/>
    <w:rsid w:val="007345ED"/>
    <w:rsid w:val="007369E1"/>
    <w:rsid w:val="00744AD5"/>
    <w:rsid w:val="00746A61"/>
    <w:rsid w:val="0075047B"/>
    <w:rsid w:val="00755C33"/>
    <w:rsid w:val="00763ABD"/>
    <w:rsid w:val="0077472E"/>
    <w:rsid w:val="00781BD8"/>
    <w:rsid w:val="0078252C"/>
    <w:rsid w:val="007871C5"/>
    <w:rsid w:val="007945C6"/>
    <w:rsid w:val="007968AD"/>
    <w:rsid w:val="007A124B"/>
    <w:rsid w:val="007A3D8B"/>
    <w:rsid w:val="007C56A0"/>
    <w:rsid w:val="007D13A4"/>
    <w:rsid w:val="007E48E3"/>
    <w:rsid w:val="007E7410"/>
    <w:rsid w:val="007F1F24"/>
    <w:rsid w:val="007F2A9A"/>
    <w:rsid w:val="007F2DCB"/>
    <w:rsid w:val="007F4556"/>
    <w:rsid w:val="007F4ABE"/>
    <w:rsid w:val="00804E17"/>
    <w:rsid w:val="00811C5E"/>
    <w:rsid w:val="00813B2B"/>
    <w:rsid w:val="008150D9"/>
    <w:rsid w:val="00821684"/>
    <w:rsid w:val="00840DF1"/>
    <w:rsid w:val="008429D1"/>
    <w:rsid w:val="008435EA"/>
    <w:rsid w:val="00847415"/>
    <w:rsid w:val="008602A3"/>
    <w:rsid w:val="00885B49"/>
    <w:rsid w:val="00897B44"/>
    <w:rsid w:val="008A2582"/>
    <w:rsid w:val="008A36E3"/>
    <w:rsid w:val="008A3C5D"/>
    <w:rsid w:val="008A43E3"/>
    <w:rsid w:val="008A6278"/>
    <w:rsid w:val="008B149C"/>
    <w:rsid w:val="008B57A6"/>
    <w:rsid w:val="008B5986"/>
    <w:rsid w:val="008C00F5"/>
    <w:rsid w:val="008C038A"/>
    <w:rsid w:val="008D10B2"/>
    <w:rsid w:val="008D19DD"/>
    <w:rsid w:val="008E5B8A"/>
    <w:rsid w:val="008E6988"/>
    <w:rsid w:val="008E74C2"/>
    <w:rsid w:val="008F00DB"/>
    <w:rsid w:val="008F676F"/>
    <w:rsid w:val="00901579"/>
    <w:rsid w:val="00903BD5"/>
    <w:rsid w:val="00904662"/>
    <w:rsid w:val="0090594B"/>
    <w:rsid w:val="009102F5"/>
    <w:rsid w:val="009173C5"/>
    <w:rsid w:val="009174BC"/>
    <w:rsid w:val="00921C23"/>
    <w:rsid w:val="00922F74"/>
    <w:rsid w:val="00923218"/>
    <w:rsid w:val="00925255"/>
    <w:rsid w:val="00931B4F"/>
    <w:rsid w:val="00932D76"/>
    <w:rsid w:val="00932EC5"/>
    <w:rsid w:val="009419D8"/>
    <w:rsid w:val="00943119"/>
    <w:rsid w:val="00946951"/>
    <w:rsid w:val="00946E7F"/>
    <w:rsid w:val="0095181F"/>
    <w:rsid w:val="009532DA"/>
    <w:rsid w:val="009563F1"/>
    <w:rsid w:val="00957A05"/>
    <w:rsid w:val="00957EB3"/>
    <w:rsid w:val="00957FA3"/>
    <w:rsid w:val="009600E6"/>
    <w:rsid w:val="00972676"/>
    <w:rsid w:val="009739C9"/>
    <w:rsid w:val="00974AA8"/>
    <w:rsid w:val="00977AC3"/>
    <w:rsid w:val="00977F6B"/>
    <w:rsid w:val="00980924"/>
    <w:rsid w:val="00980DC0"/>
    <w:rsid w:val="00982441"/>
    <w:rsid w:val="009A2DF5"/>
    <w:rsid w:val="009A42E0"/>
    <w:rsid w:val="009A55EC"/>
    <w:rsid w:val="009B0C45"/>
    <w:rsid w:val="009B35F6"/>
    <w:rsid w:val="009B4101"/>
    <w:rsid w:val="009B6C2C"/>
    <w:rsid w:val="009C0D31"/>
    <w:rsid w:val="009C276D"/>
    <w:rsid w:val="009D4D48"/>
    <w:rsid w:val="009D571C"/>
    <w:rsid w:val="009E6BBE"/>
    <w:rsid w:val="009F2D4A"/>
    <w:rsid w:val="009F3C8B"/>
    <w:rsid w:val="00A02AEE"/>
    <w:rsid w:val="00A04453"/>
    <w:rsid w:val="00A17441"/>
    <w:rsid w:val="00A20EAD"/>
    <w:rsid w:val="00A23A8B"/>
    <w:rsid w:val="00A32028"/>
    <w:rsid w:val="00A35FC2"/>
    <w:rsid w:val="00A36E88"/>
    <w:rsid w:val="00A56BB2"/>
    <w:rsid w:val="00A612DC"/>
    <w:rsid w:val="00A625FE"/>
    <w:rsid w:val="00A664F6"/>
    <w:rsid w:val="00A666C2"/>
    <w:rsid w:val="00A727FC"/>
    <w:rsid w:val="00A729B2"/>
    <w:rsid w:val="00A74BE9"/>
    <w:rsid w:val="00A74C6D"/>
    <w:rsid w:val="00A74F17"/>
    <w:rsid w:val="00A75138"/>
    <w:rsid w:val="00A765E0"/>
    <w:rsid w:val="00A76BEE"/>
    <w:rsid w:val="00A8023F"/>
    <w:rsid w:val="00A83531"/>
    <w:rsid w:val="00A9032E"/>
    <w:rsid w:val="00A916FF"/>
    <w:rsid w:val="00A94747"/>
    <w:rsid w:val="00AA6716"/>
    <w:rsid w:val="00AB4B39"/>
    <w:rsid w:val="00AC3978"/>
    <w:rsid w:val="00AD0C26"/>
    <w:rsid w:val="00AD29A9"/>
    <w:rsid w:val="00AD2EF7"/>
    <w:rsid w:val="00AD652E"/>
    <w:rsid w:val="00AE62D0"/>
    <w:rsid w:val="00AE784A"/>
    <w:rsid w:val="00AF6EA4"/>
    <w:rsid w:val="00B0061D"/>
    <w:rsid w:val="00B11A74"/>
    <w:rsid w:val="00B208EA"/>
    <w:rsid w:val="00B30DD7"/>
    <w:rsid w:val="00B31CF8"/>
    <w:rsid w:val="00B435F2"/>
    <w:rsid w:val="00B472EF"/>
    <w:rsid w:val="00B5100E"/>
    <w:rsid w:val="00B52F4B"/>
    <w:rsid w:val="00B54928"/>
    <w:rsid w:val="00B6401E"/>
    <w:rsid w:val="00B6408F"/>
    <w:rsid w:val="00B7045A"/>
    <w:rsid w:val="00B713EC"/>
    <w:rsid w:val="00B71D5B"/>
    <w:rsid w:val="00B90ACD"/>
    <w:rsid w:val="00B92945"/>
    <w:rsid w:val="00B96496"/>
    <w:rsid w:val="00BB0473"/>
    <w:rsid w:val="00BB04E3"/>
    <w:rsid w:val="00BC7729"/>
    <w:rsid w:val="00BE0C72"/>
    <w:rsid w:val="00BF56C7"/>
    <w:rsid w:val="00C004BD"/>
    <w:rsid w:val="00C01DE8"/>
    <w:rsid w:val="00C03836"/>
    <w:rsid w:val="00C06594"/>
    <w:rsid w:val="00C26041"/>
    <w:rsid w:val="00C366D5"/>
    <w:rsid w:val="00C47BFE"/>
    <w:rsid w:val="00C50133"/>
    <w:rsid w:val="00C542D2"/>
    <w:rsid w:val="00C551DB"/>
    <w:rsid w:val="00C6214B"/>
    <w:rsid w:val="00C62B13"/>
    <w:rsid w:val="00C6541A"/>
    <w:rsid w:val="00C734B4"/>
    <w:rsid w:val="00C85EE4"/>
    <w:rsid w:val="00C94859"/>
    <w:rsid w:val="00C96A13"/>
    <w:rsid w:val="00CB10E1"/>
    <w:rsid w:val="00CC258F"/>
    <w:rsid w:val="00CC2A0D"/>
    <w:rsid w:val="00CE17A7"/>
    <w:rsid w:val="00CE22F4"/>
    <w:rsid w:val="00CE7F31"/>
    <w:rsid w:val="00CF1709"/>
    <w:rsid w:val="00D00164"/>
    <w:rsid w:val="00D032A1"/>
    <w:rsid w:val="00D063E8"/>
    <w:rsid w:val="00D07B77"/>
    <w:rsid w:val="00D12017"/>
    <w:rsid w:val="00D14925"/>
    <w:rsid w:val="00D14AEB"/>
    <w:rsid w:val="00D17F98"/>
    <w:rsid w:val="00D42F5A"/>
    <w:rsid w:val="00D4332F"/>
    <w:rsid w:val="00D45570"/>
    <w:rsid w:val="00D45C95"/>
    <w:rsid w:val="00D60593"/>
    <w:rsid w:val="00D64618"/>
    <w:rsid w:val="00D72A12"/>
    <w:rsid w:val="00D740A5"/>
    <w:rsid w:val="00D779CA"/>
    <w:rsid w:val="00D80972"/>
    <w:rsid w:val="00D812DF"/>
    <w:rsid w:val="00D936AF"/>
    <w:rsid w:val="00D93800"/>
    <w:rsid w:val="00DA46D8"/>
    <w:rsid w:val="00DA4729"/>
    <w:rsid w:val="00DA7928"/>
    <w:rsid w:val="00DB4D0B"/>
    <w:rsid w:val="00DB6268"/>
    <w:rsid w:val="00DC06CC"/>
    <w:rsid w:val="00DC2459"/>
    <w:rsid w:val="00DC42E4"/>
    <w:rsid w:val="00DD05D9"/>
    <w:rsid w:val="00DD1D6F"/>
    <w:rsid w:val="00DD3AF3"/>
    <w:rsid w:val="00DD408E"/>
    <w:rsid w:val="00DD6C97"/>
    <w:rsid w:val="00DE3B6F"/>
    <w:rsid w:val="00DE4B4D"/>
    <w:rsid w:val="00E01E3D"/>
    <w:rsid w:val="00E031D2"/>
    <w:rsid w:val="00E1021B"/>
    <w:rsid w:val="00E105A5"/>
    <w:rsid w:val="00E23BB6"/>
    <w:rsid w:val="00E41436"/>
    <w:rsid w:val="00E52890"/>
    <w:rsid w:val="00E53561"/>
    <w:rsid w:val="00E579ED"/>
    <w:rsid w:val="00E57A0B"/>
    <w:rsid w:val="00E6339D"/>
    <w:rsid w:val="00E71219"/>
    <w:rsid w:val="00E7305D"/>
    <w:rsid w:val="00E81797"/>
    <w:rsid w:val="00E90CFE"/>
    <w:rsid w:val="00E92BE9"/>
    <w:rsid w:val="00EA46F8"/>
    <w:rsid w:val="00EA4CAD"/>
    <w:rsid w:val="00EB3558"/>
    <w:rsid w:val="00EC1C94"/>
    <w:rsid w:val="00ED1D27"/>
    <w:rsid w:val="00ED2369"/>
    <w:rsid w:val="00ED2E38"/>
    <w:rsid w:val="00ED3F64"/>
    <w:rsid w:val="00EE6E27"/>
    <w:rsid w:val="00EF28B0"/>
    <w:rsid w:val="00EF3FB9"/>
    <w:rsid w:val="00EF48E0"/>
    <w:rsid w:val="00F0025E"/>
    <w:rsid w:val="00F012D4"/>
    <w:rsid w:val="00F01B50"/>
    <w:rsid w:val="00F03573"/>
    <w:rsid w:val="00F04213"/>
    <w:rsid w:val="00F0617B"/>
    <w:rsid w:val="00F0737E"/>
    <w:rsid w:val="00F16EB3"/>
    <w:rsid w:val="00F175FE"/>
    <w:rsid w:val="00F17EEB"/>
    <w:rsid w:val="00F275F9"/>
    <w:rsid w:val="00F34EE9"/>
    <w:rsid w:val="00F4048F"/>
    <w:rsid w:val="00F50C48"/>
    <w:rsid w:val="00F52026"/>
    <w:rsid w:val="00F547F0"/>
    <w:rsid w:val="00F55846"/>
    <w:rsid w:val="00F559E4"/>
    <w:rsid w:val="00F60560"/>
    <w:rsid w:val="00F62732"/>
    <w:rsid w:val="00F64C49"/>
    <w:rsid w:val="00F743B4"/>
    <w:rsid w:val="00F76A3E"/>
    <w:rsid w:val="00F77B1A"/>
    <w:rsid w:val="00F80162"/>
    <w:rsid w:val="00F814AB"/>
    <w:rsid w:val="00F818C2"/>
    <w:rsid w:val="00F83C85"/>
    <w:rsid w:val="00F86F84"/>
    <w:rsid w:val="00F909EA"/>
    <w:rsid w:val="00F9176C"/>
    <w:rsid w:val="00F9260F"/>
    <w:rsid w:val="00F94A89"/>
    <w:rsid w:val="00F9574C"/>
    <w:rsid w:val="00F96892"/>
    <w:rsid w:val="00FA1839"/>
    <w:rsid w:val="00FA4AE7"/>
    <w:rsid w:val="00FB266F"/>
    <w:rsid w:val="00FC01B1"/>
    <w:rsid w:val="00FC0B7E"/>
    <w:rsid w:val="00FC1A94"/>
    <w:rsid w:val="00FC241C"/>
    <w:rsid w:val="00FC25EF"/>
    <w:rsid w:val="00FC4845"/>
    <w:rsid w:val="00FC4DA9"/>
    <w:rsid w:val="00FC5231"/>
    <w:rsid w:val="00FD7BAE"/>
    <w:rsid w:val="00FE0CC7"/>
    <w:rsid w:val="00FE605B"/>
    <w:rsid w:val="00FF4FD9"/>
    <w:rsid w:val="2A050C46"/>
    <w:rsid w:val="2BBE9DDC"/>
    <w:rsid w:val="501BD891"/>
    <w:rsid w:val="64F2761C"/>
    <w:rsid w:val="6A4BC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8A71"/>
  <w15:chartTrackingRefBased/>
  <w15:docId w15:val="{C04EC689-8FFC-4FAE-A970-1759B939FB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styleId="CommentTextChar" w:customStyle="1">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styleId="CommentSubjectChar" w:customStyle="1">
    <w:name w:val="Comment Subject Char"/>
    <w:link w:val="CommentSubject"/>
    <w:rsid w:val="006A084F"/>
    <w:rPr>
      <w:b/>
      <w:bCs/>
    </w:rPr>
  </w:style>
  <w:style w:type="character" w:styleId="Heading3Char" w:customStyle="1">
    <w:name w:val="Heading 3 Char"/>
    <w:link w:val="Heading3"/>
    <w:rsid w:val="00412265"/>
    <w:rPr>
      <w:rFonts w:ascii="Arial" w:hAnsi="Arial"/>
      <w:color w:val="000000"/>
      <w:sz w:val="24"/>
    </w:rPr>
  </w:style>
  <w:style w:type="character" w:styleId="BodyTextChar" w:customStyle="1">
    <w:name w:val="Body Text Char"/>
    <w:link w:val="BodyText"/>
    <w:rsid w:val="004151A7"/>
    <w:rPr>
      <w:b/>
    </w:rPr>
  </w:style>
  <w:style w:type="paragraph" w:styleId="Revision">
    <w:name w:val="Revision"/>
    <w:hidden/>
    <w:uiPriority w:val="99"/>
    <w:semiHidden/>
    <w:rsid w:val="005A2803"/>
  </w:style>
  <w:style w:type="character" w:styleId="FootnoteTextChar" w:customStyle="1">
    <w:name w:val="Footnote Text Char"/>
    <w:link w:val="FootnoteText"/>
    <w:semiHidden/>
    <w:rsid w:val="001E5CE2"/>
  </w:style>
  <w:style w:type="character" w:styleId="BodyText3Char" w:customStyle="1">
    <w:name w:val="Body Text 3 Char"/>
    <w:link w:val="BodyText3"/>
    <w:rsid w:val="00A56BB2"/>
    <w:rPr>
      <w:i/>
      <w:color w:val="FF0000"/>
    </w:rPr>
  </w:style>
  <w:style w:type="character" w:styleId="LineNumber">
    <w:name w:val="line number"/>
    <w:basedOn w:val="DefaultParagraphFont"/>
    <w:rsid w:val="00AD29A9"/>
  </w:style>
  <w:style w:type="character" w:styleId="BodyTextIndent3Char" w:customStyle="1">
    <w:name w:val="Body Text Indent 3 Char"/>
    <w:link w:val="BodyTextIndent3"/>
    <w:rsid w:val="00D80972"/>
    <w:rPr>
      <w:sz w:val="24"/>
    </w:rPr>
  </w:style>
  <w:style w:type="paragraph" w:styleId="Paragraph" w:customStyle="1">
    <w:name w:val="Paragraph"/>
    <w:basedOn w:val="Normal"/>
    <w:rsid w:val="00005460"/>
    <w:pPr>
      <w:spacing w:line="320" w:lineRule="atLeast"/>
      <w:ind w:left="720"/>
      <w:jc w:val="both"/>
    </w:pPr>
    <w:rPr>
      <w:rFonts w:ascii="Book Antiqua" w:hAnsi="Book Antiqua"/>
      <w:sz w:val="22"/>
    </w:rPr>
  </w:style>
  <w:style w:type="paragraph" w:styleId="NormalWeb">
    <w:name w:val="Normal (Web)"/>
    <w:basedOn w:val="Normal"/>
    <w:uiPriority w:val="99"/>
    <w:unhideWhenUsed/>
    <w:rsid w:val="00A729B2"/>
    <w:pPr>
      <w:spacing w:before="100" w:beforeAutospacing="1" w:after="100" w:afterAutospacing="1"/>
    </w:pPr>
    <w:rPr>
      <w:sz w:val="24"/>
      <w:szCs w:val="24"/>
    </w:rPr>
  </w:style>
  <w:style w:type="character" w:styleId="FooterChar" w:customStyle="1">
    <w:name w:val="Footer Char"/>
    <w:link w:val="Footer"/>
    <w:rsid w:val="00044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73EA-7FAE-44B4-9893-59C598828C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081FFB-C957-4839-95B9-011025929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98CC0-92D2-4D6F-BD1B-D6972F77C48B}">
  <ds:schemaRefs>
    <ds:schemaRef ds:uri="http://schemas.microsoft.com/sharepoint/v3/contenttype/forms"/>
  </ds:schemaRefs>
</ds:datastoreItem>
</file>

<file path=customXml/itemProps4.xml><?xml version="1.0" encoding="utf-8"?>
<ds:datastoreItem xmlns:ds="http://schemas.openxmlformats.org/officeDocument/2006/customXml" ds:itemID="{B40C8CC2-0F22-44E1-B1F3-C0E39A7D60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116</revision>
  <lastPrinted>2011-08-03T21:28:00.0000000Z</lastPrinted>
  <dcterms:created xsi:type="dcterms:W3CDTF">2022-08-31T18:35:00.0000000Z</dcterms:created>
  <dcterms:modified xsi:type="dcterms:W3CDTF">2025-12-15T16:03:32.3052445Z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0x0101007E1A0A6C04B948499EB1EC43E37CA29B</vt:lpwstr>
  </property>
  <property fmtid="{D5CDD505-2E9C-101B-9397-08002B2CF9AE}" pid="3" name="Order">
    <vt:r8>48700</vt:r8>
  </property>
  <property fmtid="{D5CDD505-2E9C-101B-9397-08002B2CF9AE}" pid="4" name="_ExtendedDescription">
    <vt:lpwstr/>
  </property>
</Properties>
</file>